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A8" w:rsidRPr="00B13198" w:rsidRDefault="00DC2EA8" w:rsidP="00DC2EA8">
      <w:pPr>
        <w:keepNext/>
        <w:jc w:val="center"/>
        <w:outlineLvl w:val="7"/>
        <w:rPr>
          <w:b/>
          <w:sz w:val="24"/>
        </w:rPr>
      </w:pPr>
      <w:r w:rsidRPr="00B13198">
        <w:rPr>
          <w:b/>
          <w:noProof/>
          <w:sz w:val="24"/>
        </w:rPr>
        <w:drawing>
          <wp:inline distT="0" distB="0" distL="0" distR="0" wp14:anchorId="0BBE6146" wp14:editId="21A67B05">
            <wp:extent cx="554990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A8" w:rsidRPr="00B13198" w:rsidRDefault="00DC2EA8" w:rsidP="00DC2EA8">
      <w:pPr>
        <w:keepNext/>
        <w:jc w:val="center"/>
        <w:outlineLvl w:val="7"/>
        <w:rPr>
          <w:b/>
          <w:sz w:val="16"/>
        </w:rPr>
      </w:pPr>
    </w:p>
    <w:p w:rsidR="00DC2EA8" w:rsidRPr="00B13198" w:rsidRDefault="00DC2EA8" w:rsidP="00DC2EA8">
      <w:pPr>
        <w:keepNext/>
        <w:jc w:val="center"/>
        <w:outlineLvl w:val="0"/>
        <w:rPr>
          <w:b/>
          <w:bCs/>
          <w:caps/>
          <w:szCs w:val="24"/>
        </w:rPr>
      </w:pPr>
      <w:r w:rsidRPr="00B13198">
        <w:rPr>
          <w:b/>
          <w:bCs/>
          <w:caps/>
          <w:szCs w:val="24"/>
        </w:rPr>
        <w:t>АДМИНИСТРАЦИЯ  ГОРОДА НИЖНЕВАРТОВСКА</w:t>
      </w:r>
    </w:p>
    <w:p w:rsidR="00DC2EA8" w:rsidRPr="00B13198" w:rsidRDefault="00DC2EA8" w:rsidP="00DC2EA8">
      <w:pPr>
        <w:jc w:val="center"/>
        <w:outlineLvl w:val="4"/>
        <w:rPr>
          <w:b/>
          <w:iCs/>
          <w:spacing w:val="20"/>
          <w:sz w:val="40"/>
          <w:szCs w:val="40"/>
        </w:rPr>
      </w:pPr>
      <w:r w:rsidRPr="00B13198">
        <w:rPr>
          <w:b/>
          <w:iCs/>
          <w:spacing w:val="20"/>
          <w:sz w:val="40"/>
          <w:szCs w:val="40"/>
        </w:rPr>
        <w:t>ДЕПАРТАМЕНТ ОБРАЗОВАНИЯ</w:t>
      </w:r>
    </w:p>
    <w:p w:rsidR="00DC2EA8" w:rsidRPr="00B13198" w:rsidRDefault="00DC2EA8" w:rsidP="00DC2EA8">
      <w:pPr>
        <w:jc w:val="center"/>
        <w:rPr>
          <w:sz w:val="24"/>
          <w:szCs w:val="24"/>
        </w:rPr>
      </w:pPr>
    </w:p>
    <w:p w:rsidR="00DC2EA8" w:rsidRPr="00B13198" w:rsidRDefault="00DC2EA8" w:rsidP="00DC2EA8">
      <w:pPr>
        <w:keepNext/>
        <w:jc w:val="center"/>
        <w:outlineLvl w:val="6"/>
        <w:rPr>
          <w:sz w:val="24"/>
          <w:szCs w:val="24"/>
        </w:rPr>
      </w:pPr>
      <w:r w:rsidRPr="00B13198">
        <w:rPr>
          <w:b/>
          <w:bCs/>
          <w:caps/>
          <w:sz w:val="36"/>
          <w:szCs w:val="24"/>
        </w:rPr>
        <w:t>Приказ</w:t>
      </w:r>
    </w:p>
    <w:p w:rsidR="00DC2EA8" w:rsidRPr="00352E45" w:rsidRDefault="00DC2EA8" w:rsidP="00DC2EA8">
      <w:pPr>
        <w:keepNext/>
        <w:jc w:val="center"/>
        <w:outlineLvl w:val="6"/>
        <w:rPr>
          <w:color w:val="404040" w:themeColor="background1" w:themeShade="40"/>
          <w:sz w:val="24"/>
          <w:szCs w:val="24"/>
        </w:rPr>
      </w:pPr>
    </w:p>
    <w:p w:rsidR="00DC2EA8" w:rsidRPr="004B5165" w:rsidRDefault="00DC2EA8" w:rsidP="00DC2EA8">
      <w:pPr>
        <w:tabs>
          <w:tab w:val="left" w:pos="7938"/>
        </w:tabs>
        <w:rPr>
          <w:sz w:val="28"/>
          <w:szCs w:val="28"/>
        </w:rPr>
      </w:pPr>
      <w:r w:rsidRPr="004B5165">
        <w:rPr>
          <w:sz w:val="28"/>
          <w:szCs w:val="28"/>
        </w:rPr>
        <w:t xml:space="preserve">от________________ </w:t>
      </w:r>
      <w:r w:rsidRPr="004B5165">
        <w:rPr>
          <w:sz w:val="28"/>
          <w:szCs w:val="28"/>
        </w:rPr>
        <w:tab/>
        <w:t>№________</w:t>
      </w:r>
    </w:p>
    <w:p w:rsidR="00DC2EA8" w:rsidRDefault="00DC2EA8" w:rsidP="00DC2EA8">
      <w:pPr>
        <w:rPr>
          <w:color w:val="404040" w:themeColor="background1" w:themeShade="40"/>
          <w:sz w:val="24"/>
          <w:szCs w:val="24"/>
        </w:rPr>
      </w:pPr>
    </w:p>
    <w:p w:rsidR="00DC2EA8" w:rsidRPr="00352E45" w:rsidRDefault="00DC2EA8" w:rsidP="00DC2EA8">
      <w:pPr>
        <w:rPr>
          <w:color w:val="404040" w:themeColor="background1" w:themeShade="4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C2EA8" w:rsidRPr="00DC2EA8" w:rsidTr="00B845AE">
        <w:tc>
          <w:tcPr>
            <w:tcW w:w="4786" w:type="dxa"/>
          </w:tcPr>
          <w:p w:rsidR="004B5165" w:rsidRPr="004B5165" w:rsidRDefault="00DC2EA8" w:rsidP="00A621CE">
            <w:pPr>
              <w:pStyle w:val="21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4B5165">
              <w:rPr>
                <w:rFonts w:eastAsia="Calibri"/>
                <w:sz w:val="28"/>
                <w:szCs w:val="28"/>
              </w:rPr>
              <w:t xml:space="preserve">О проведении </w:t>
            </w:r>
            <w:r w:rsidR="004B5165" w:rsidRPr="004B5165">
              <w:rPr>
                <w:rStyle w:val="2"/>
                <w:color w:val="000000"/>
                <w:sz w:val="28"/>
                <w:szCs w:val="28"/>
              </w:rPr>
              <w:t>городского конкурса декоративно-прикладного творчества</w:t>
            </w:r>
          </w:p>
          <w:p w:rsidR="004B5165" w:rsidRDefault="004B5165" w:rsidP="00A621CE">
            <w:pPr>
              <w:pStyle w:val="21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4B5165">
              <w:rPr>
                <w:rStyle w:val="4"/>
                <w:b w:val="0"/>
                <w:color w:val="000000"/>
                <w:sz w:val="28"/>
                <w:szCs w:val="28"/>
              </w:rPr>
              <w:t>«</w:t>
            </w:r>
            <w:r w:rsidRPr="004B5165">
              <w:rPr>
                <w:rStyle w:val="2"/>
                <w:color w:val="000000"/>
                <w:sz w:val="28"/>
                <w:szCs w:val="28"/>
              </w:rPr>
              <w:t>Во славу тех, кто одержал Победу!»</w:t>
            </w:r>
            <w:r w:rsidR="00F3087D">
              <w:t xml:space="preserve"> </w:t>
            </w:r>
            <w:r w:rsidR="00F3087D" w:rsidRPr="00F3087D">
              <w:rPr>
                <w:rStyle w:val="2"/>
                <w:color w:val="000000"/>
                <w:sz w:val="28"/>
                <w:szCs w:val="28"/>
              </w:rPr>
              <w:t xml:space="preserve">среди </w:t>
            </w:r>
            <w:r w:rsidR="00A621CE">
              <w:rPr>
                <w:rStyle w:val="2"/>
                <w:color w:val="000000"/>
                <w:sz w:val="28"/>
                <w:szCs w:val="28"/>
              </w:rPr>
              <w:t xml:space="preserve">обучающихся </w:t>
            </w:r>
            <w:r w:rsidR="00F3087D" w:rsidRPr="00F3087D">
              <w:rPr>
                <w:rStyle w:val="2"/>
                <w:color w:val="000000"/>
                <w:sz w:val="28"/>
                <w:szCs w:val="28"/>
              </w:rPr>
              <w:t>образовательных организаций, подведомственных департаменту образования администрации города, в 2019 году</w:t>
            </w:r>
          </w:p>
          <w:p w:rsidR="00DC2EA8" w:rsidRPr="00DC2EA8" w:rsidRDefault="00DC2EA8" w:rsidP="00A621C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C2EA8" w:rsidRPr="00DC2EA8" w:rsidRDefault="00DC2EA8" w:rsidP="00B845AE">
            <w:pPr>
              <w:rPr>
                <w:sz w:val="28"/>
                <w:szCs w:val="28"/>
              </w:rPr>
            </w:pPr>
          </w:p>
        </w:tc>
      </w:tr>
    </w:tbl>
    <w:p w:rsidR="00DC2EA8" w:rsidRDefault="00DC2EA8" w:rsidP="00DC2EA8">
      <w:pPr>
        <w:rPr>
          <w:sz w:val="28"/>
          <w:szCs w:val="28"/>
        </w:rPr>
      </w:pPr>
    </w:p>
    <w:p w:rsidR="00F3087D" w:rsidRDefault="00F3087D" w:rsidP="00282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087D">
        <w:rPr>
          <w:sz w:val="28"/>
          <w:szCs w:val="28"/>
        </w:rPr>
        <w:t xml:space="preserve"> целью </w:t>
      </w:r>
      <w:r w:rsidR="005D50A1">
        <w:rPr>
          <w:sz w:val="28"/>
          <w:szCs w:val="28"/>
        </w:rPr>
        <w:t>создания</w:t>
      </w:r>
      <w:r w:rsidR="005D50A1" w:rsidRPr="005D50A1">
        <w:rPr>
          <w:sz w:val="28"/>
          <w:szCs w:val="28"/>
        </w:rPr>
        <w:t xml:space="preserve"> условий для поддержки и развития творческого потенциала детей и молодежи образовательных организаций, подведомственных департаменту образования администрации города (далее - образовательные организации), аккумуляция идеи, инициативы и других ресурсов для решения задач патриотического воспитания</w:t>
      </w:r>
    </w:p>
    <w:p w:rsidR="00F3087D" w:rsidRPr="00DC2EA8" w:rsidRDefault="00F3087D" w:rsidP="00DC2EA8">
      <w:pPr>
        <w:rPr>
          <w:sz w:val="28"/>
          <w:szCs w:val="28"/>
        </w:rPr>
      </w:pPr>
    </w:p>
    <w:p w:rsidR="00DC2EA8" w:rsidRPr="00DC2EA8" w:rsidRDefault="00DC2EA8" w:rsidP="00F3087D">
      <w:pPr>
        <w:ind w:firstLine="567"/>
        <w:rPr>
          <w:sz w:val="28"/>
          <w:szCs w:val="28"/>
        </w:rPr>
      </w:pPr>
      <w:r w:rsidRPr="00DC2EA8">
        <w:rPr>
          <w:sz w:val="28"/>
          <w:szCs w:val="28"/>
        </w:rPr>
        <w:t>ПРИКАЗЫВАЮ:</w:t>
      </w:r>
    </w:p>
    <w:p w:rsidR="00DC2EA8" w:rsidRPr="00DC2EA8" w:rsidRDefault="00DC2EA8" w:rsidP="00DC2EA8">
      <w:pPr>
        <w:rPr>
          <w:sz w:val="28"/>
          <w:szCs w:val="28"/>
        </w:rPr>
      </w:pPr>
    </w:p>
    <w:p w:rsidR="00DC2EA8" w:rsidRPr="00DC2EA8" w:rsidRDefault="00F3087D" w:rsidP="00DC2EA8">
      <w:pPr>
        <w:numPr>
          <w:ilvl w:val="0"/>
          <w:numId w:val="34"/>
        </w:numPr>
        <w:tabs>
          <w:tab w:val="num" w:pos="0"/>
          <w:tab w:val="left" w:pos="993"/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Муниципальному автономному</w:t>
      </w:r>
      <w:r w:rsidRPr="00DC2EA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C2EA8">
        <w:rPr>
          <w:sz w:val="28"/>
          <w:szCs w:val="28"/>
        </w:rPr>
        <w:t xml:space="preserve"> дополнительного образования города Нижневартовска «Центр детского и юношеского технического творчества «Патриот» (далее - </w:t>
      </w:r>
      <w:r>
        <w:rPr>
          <w:color w:val="000000"/>
          <w:sz w:val="28"/>
          <w:szCs w:val="28"/>
        </w:rPr>
        <w:t xml:space="preserve">МАУДО </w:t>
      </w:r>
      <w:r w:rsidRPr="00DC2EA8">
        <w:rPr>
          <w:color w:val="000000"/>
          <w:sz w:val="28"/>
          <w:szCs w:val="28"/>
        </w:rPr>
        <w:t>г. Нижневартовска «</w:t>
      </w:r>
      <w:proofErr w:type="spellStart"/>
      <w:r w:rsidRPr="00DC2EA8">
        <w:rPr>
          <w:color w:val="000000"/>
          <w:sz w:val="28"/>
          <w:szCs w:val="28"/>
        </w:rPr>
        <w:t>ЦДиЮТТ</w:t>
      </w:r>
      <w:proofErr w:type="spellEnd"/>
      <w:r w:rsidRPr="00DC2EA8">
        <w:rPr>
          <w:color w:val="000000"/>
          <w:sz w:val="28"/>
          <w:szCs w:val="28"/>
        </w:rPr>
        <w:t xml:space="preserve"> «Патриот»)</w:t>
      </w:r>
      <w:r>
        <w:rPr>
          <w:color w:val="000000"/>
          <w:sz w:val="28"/>
          <w:szCs w:val="28"/>
        </w:rPr>
        <w:t xml:space="preserve"> </w:t>
      </w:r>
      <w:r w:rsidR="002C13C9">
        <w:rPr>
          <w:sz w:val="28"/>
          <w:szCs w:val="28"/>
        </w:rPr>
        <w:t>с 0</w:t>
      </w:r>
      <w:r>
        <w:rPr>
          <w:sz w:val="28"/>
          <w:szCs w:val="28"/>
        </w:rPr>
        <w:t>5</w:t>
      </w:r>
      <w:r w:rsidR="004B5165">
        <w:rPr>
          <w:sz w:val="28"/>
          <w:szCs w:val="28"/>
        </w:rPr>
        <w:t>.04.2019 по 30</w:t>
      </w:r>
      <w:r w:rsidR="00DC2EA8" w:rsidRPr="00DC2EA8">
        <w:rPr>
          <w:sz w:val="28"/>
          <w:szCs w:val="28"/>
        </w:rPr>
        <w:t xml:space="preserve">.04.2019 </w:t>
      </w:r>
      <w:r>
        <w:rPr>
          <w:sz w:val="28"/>
          <w:szCs w:val="28"/>
        </w:rPr>
        <w:t>организовать и провести</w:t>
      </w:r>
      <w:r w:rsidR="004B5165">
        <w:rPr>
          <w:sz w:val="28"/>
          <w:szCs w:val="28"/>
        </w:rPr>
        <w:t xml:space="preserve"> городской конкурс декоративно-прикладного творчества «Во славу тех, кто одержал Победу!» </w:t>
      </w:r>
      <w:r w:rsidR="00DC2EA8" w:rsidRPr="00DC2EA8">
        <w:rPr>
          <w:sz w:val="28"/>
          <w:szCs w:val="28"/>
        </w:rPr>
        <w:t xml:space="preserve">среди </w:t>
      </w:r>
      <w:r w:rsidR="005D50A1">
        <w:rPr>
          <w:sz w:val="28"/>
          <w:szCs w:val="28"/>
        </w:rPr>
        <w:t xml:space="preserve">обучающихся </w:t>
      </w:r>
      <w:r w:rsidR="00DC2EA8" w:rsidRPr="00DC2EA8">
        <w:rPr>
          <w:sz w:val="28"/>
          <w:szCs w:val="28"/>
        </w:rPr>
        <w:t>образовательных организаций, подведомственных департаменту образования администрации города Нижневартовска, в 2019 году</w:t>
      </w:r>
      <w:r w:rsidR="004B5165">
        <w:rPr>
          <w:sz w:val="28"/>
          <w:szCs w:val="28"/>
        </w:rPr>
        <w:t xml:space="preserve"> (далее – Конкурс</w:t>
      </w:r>
      <w:r w:rsidR="00DC2EA8" w:rsidRPr="00DC2EA8">
        <w:rPr>
          <w:sz w:val="28"/>
          <w:szCs w:val="28"/>
        </w:rPr>
        <w:t>)</w:t>
      </w:r>
      <w:r w:rsidR="00DC2EA8" w:rsidRPr="00DC2EA8">
        <w:rPr>
          <w:color w:val="000000"/>
          <w:sz w:val="28"/>
          <w:szCs w:val="28"/>
        </w:rPr>
        <w:t>.</w:t>
      </w:r>
      <w:proofErr w:type="gramEnd"/>
    </w:p>
    <w:p w:rsidR="00DC2EA8" w:rsidRPr="00DC2EA8" w:rsidRDefault="00DC2EA8" w:rsidP="00DC2EA8">
      <w:pPr>
        <w:tabs>
          <w:tab w:val="left" w:pos="993"/>
          <w:tab w:val="left" w:pos="1276"/>
        </w:tabs>
        <w:ind w:firstLine="567"/>
        <w:rPr>
          <w:sz w:val="28"/>
          <w:szCs w:val="28"/>
        </w:rPr>
      </w:pPr>
      <w:r w:rsidRPr="00DC2EA8">
        <w:rPr>
          <w:sz w:val="28"/>
          <w:szCs w:val="28"/>
        </w:rPr>
        <w:t>2. Утвердить:</w:t>
      </w:r>
    </w:p>
    <w:p w:rsidR="00DC2EA8" w:rsidRPr="00DC2EA8" w:rsidRDefault="00DC2EA8" w:rsidP="00DC2EA8">
      <w:pPr>
        <w:tabs>
          <w:tab w:val="num" w:pos="1560"/>
        </w:tabs>
        <w:ind w:firstLine="567"/>
        <w:rPr>
          <w:sz w:val="28"/>
          <w:szCs w:val="28"/>
        </w:rPr>
      </w:pPr>
      <w:r w:rsidRPr="00DC2EA8">
        <w:rPr>
          <w:sz w:val="28"/>
          <w:szCs w:val="28"/>
        </w:rPr>
        <w:t>2.1. Состав о</w:t>
      </w:r>
      <w:r w:rsidR="004B5165">
        <w:rPr>
          <w:sz w:val="28"/>
          <w:szCs w:val="28"/>
        </w:rPr>
        <w:t xml:space="preserve">ргкомитета Конкурса </w:t>
      </w:r>
      <w:r w:rsidR="00F3087D">
        <w:rPr>
          <w:sz w:val="28"/>
          <w:szCs w:val="28"/>
        </w:rPr>
        <w:t xml:space="preserve">(приложение </w:t>
      </w:r>
      <w:r w:rsidRPr="00DC2EA8">
        <w:rPr>
          <w:sz w:val="28"/>
          <w:szCs w:val="28"/>
        </w:rPr>
        <w:t>1</w:t>
      </w:r>
      <w:r w:rsidR="00F3087D">
        <w:rPr>
          <w:sz w:val="28"/>
          <w:szCs w:val="28"/>
        </w:rPr>
        <w:t>)</w:t>
      </w:r>
      <w:r w:rsidRPr="00DC2EA8">
        <w:rPr>
          <w:sz w:val="28"/>
          <w:szCs w:val="28"/>
        </w:rPr>
        <w:t>.</w:t>
      </w:r>
    </w:p>
    <w:p w:rsidR="00DC2EA8" w:rsidRPr="00DC2EA8" w:rsidRDefault="00DC2EA8" w:rsidP="00DC2EA8">
      <w:pPr>
        <w:tabs>
          <w:tab w:val="num" w:pos="1560"/>
        </w:tabs>
        <w:ind w:left="567"/>
        <w:rPr>
          <w:sz w:val="28"/>
          <w:szCs w:val="28"/>
        </w:rPr>
      </w:pPr>
      <w:r w:rsidRPr="00DC2EA8">
        <w:rPr>
          <w:sz w:val="28"/>
          <w:szCs w:val="28"/>
        </w:rPr>
        <w:t xml:space="preserve">2.2. </w:t>
      </w:r>
      <w:r w:rsidR="004B5165">
        <w:rPr>
          <w:sz w:val="28"/>
          <w:szCs w:val="28"/>
        </w:rPr>
        <w:t xml:space="preserve">Состав жюри Конкурса </w:t>
      </w:r>
      <w:r w:rsidR="00F3087D">
        <w:rPr>
          <w:sz w:val="28"/>
          <w:szCs w:val="28"/>
        </w:rPr>
        <w:t>(приложение</w:t>
      </w:r>
      <w:r w:rsidRPr="00DC2EA8">
        <w:rPr>
          <w:sz w:val="28"/>
          <w:szCs w:val="28"/>
        </w:rPr>
        <w:t xml:space="preserve"> 2</w:t>
      </w:r>
      <w:r w:rsidR="00F3087D">
        <w:rPr>
          <w:sz w:val="28"/>
          <w:szCs w:val="28"/>
        </w:rPr>
        <w:t>)</w:t>
      </w:r>
      <w:r w:rsidRPr="00DC2EA8">
        <w:rPr>
          <w:sz w:val="28"/>
          <w:szCs w:val="28"/>
        </w:rPr>
        <w:t xml:space="preserve">. </w:t>
      </w:r>
    </w:p>
    <w:p w:rsidR="00C47648" w:rsidRPr="00DC2EA8" w:rsidRDefault="00DC2EA8" w:rsidP="00F3087D">
      <w:pPr>
        <w:ind w:left="567"/>
        <w:rPr>
          <w:sz w:val="28"/>
          <w:szCs w:val="28"/>
        </w:rPr>
      </w:pPr>
      <w:r w:rsidRPr="00DC2EA8">
        <w:rPr>
          <w:sz w:val="28"/>
          <w:szCs w:val="28"/>
        </w:rPr>
        <w:t xml:space="preserve">2.3. </w:t>
      </w:r>
      <w:r w:rsidR="004B5165">
        <w:rPr>
          <w:sz w:val="28"/>
          <w:szCs w:val="28"/>
        </w:rPr>
        <w:t>Положение о проведении Конкурса</w:t>
      </w:r>
      <w:r w:rsidRPr="00DC2EA8">
        <w:rPr>
          <w:sz w:val="28"/>
          <w:szCs w:val="28"/>
        </w:rPr>
        <w:t xml:space="preserve"> </w:t>
      </w:r>
      <w:r w:rsidR="00F3087D">
        <w:rPr>
          <w:sz w:val="28"/>
          <w:szCs w:val="28"/>
        </w:rPr>
        <w:t>(приложение</w:t>
      </w:r>
      <w:r w:rsidRPr="00DC2EA8">
        <w:rPr>
          <w:sz w:val="28"/>
          <w:szCs w:val="28"/>
        </w:rPr>
        <w:t xml:space="preserve"> 3</w:t>
      </w:r>
      <w:r w:rsidR="00F3087D">
        <w:rPr>
          <w:sz w:val="28"/>
          <w:szCs w:val="28"/>
        </w:rPr>
        <w:t>)</w:t>
      </w:r>
      <w:r w:rsidRPr="00DC2EA8">
        <w:rPr>
          <w:sz w:val="28"/>
          <w:szCs w:val="28"/>
        </w:rPr>
        <w:t>.</w:t>
      </w:r>
    </w:p>
    <w:p w:rsidR="00DC2EA8" w:rsidRPr="00DC2EA8" w:rsidRDefault="00F3087D" w:rsidP="00282E43">
      <w:pPr>
        <w:tabs>
          <w:tab w:val="left" w:pos="851"/>
          <w:tab w:val="left" w:pos="1134"/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C2EA8" w:rsidRPr="00DC2EA8">
        <w:rPr>
          <w:sz w:val="28"/>
          <w:szCs w:val="28"/>
        </w:rPr>
        <w:t>. Руководителям</w:t>
      </w:r>
      <w:r w:rsidR="00DC2EA8" w:rsidRPr="00DC2EA8">
        <w:rPr>
          <w:bCs/>
          <w:sz w:val="28"/>
          <w:szCs w:val="28"/>
        </w:rPr>
        <w:t xml:space="preserve"> образовательных организаций</w:t>
      </w:r>
      <w:r w:rsidR="00DC2EA8" w:rsidRPr="00DC2EA8">
        <w:rPr>
          <w:sz w:val="28"/>
          <w:szCs w:val="28"/>
        </w:rPr>
        <w:t>, подведомственных департаменту образования админист</w:t>
      </w:r>
      <w:r w:rsidR="00282E43">
        <w:rPr>
          <w:sz w:val="28"/>
          <w:szCs w:val="28"/>
        </w:rPr>
        <w:t>рации города, о</w:t>
      </w:r>
      <w:r>
        <w:rPr>
          <w:bCs/>
          <w:sz w:val="28"/>
          <w:szCs w:val="28"/>
        </w:rPr>
        <w:t>рганизовать</w:t>
      </w:r>
      <w:r w:rsidR="00DC2EA8" w:rsidRPr="00DC2EA8">
        <w:rPr>
          <w:sz w:val="28"/>
          <w:szCs w:val="28"/>
        </w:rPr>
        <w:t xml:space="preserve"> учас</w:t>
      </w:r>
      <w:r w:rsidR="004B5165">
        <w:rPr>
          <w:sz w:val="28"/>
          <w:szCs w:val="28"/>
        </w:rPr>
        <w:t xml:space="preserve">тие обучающихся в </w:t>
      </w:r>
      <w:proofErr w:type="gramStart"/>
      <w:r w:rsidR="004B5165">
        <w:rPr>
          <w:sz w:val="28"/>
          <w:szCs w:val="28"/>
        </w:rPr>
        <w:t>Конкурсе</w:t>
      </w:r>
      <w:proofErr w:type="gramEnd"/>
      <w:r w:rsidR="00DC2EA8" w:rsidRPr="00DC2EA8">
        <w:rPr>
          <w:sz w:val="28"/>
          <w:szCs w:val="28"/>
        </w:rPr>
        <w:t>.</w:t>
      </w:r>
    </w:p>
    <w:p w:rsidR="00DC2EA8" w:rsidRPr="00DC2EA8" w:rsidRDefault="00282E43" w:rsidP="004B5165">
      <w:pPr>
        <w:tabs>
          <w:tab w:val="left" w:pos="851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2EA8" w:rsidRPr="00DC2EA8">
        <w:rPr>
          <w:sz w:val="28"/>
          <w:szCs w:val="28"/>
        </w:rPr>
        <w:t>. Отделу дополнительного образования и воспитательной работы департамента образования администрации города Нижневартовска                          (М.Н.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Симанова</w:t>
      </w:r>
      <w:proofErr w:type="spellEnd"/>
      <w:r w:rsidR="00DC2EA8" w:rsidRPr="00DC2EA8">
        <w:rPr>
          <w:sz w:val="28"/>
          <w:szCs w:val="28"/>
        </w:rPr>
        <w:t xml:space="preserve">) осуществить координацию организации и проведения </w:t>
      </w:r>
      <w:r w:rsidR="004B5165">
        <w:rPr>
          <w:sz w:val="28"/>
          <w:szCs w:val="28"/>
        </w:rPr>
        <w:t>Конкурса.</w:t>
      </w:r>
    </w:p>
    <w:p w:rsidR="00DC2EA8" w:rsidRPr="00DC2EA8" w:rsidRDefault="00DC2EA8" w:rsidP="00282E43">
      <w:pPr>
        <w:tabs>
          <w:tab w:val="left" w:pos="851"/>
          <w:tab w:val="left" w:pos="1134"/>
          <w:tab w:val="left" w:pos="1276"/>
        </w:tabs>
        <w:ind w:firstLine="567"/>
        <w:contextualSpacing/>
        <w:rPr>
          <w:sz w:val="28"/>
          <w:szCs w:val="28"/>
        </w:rPr>
      </w:pPr>
      <w:r w:rsidRPr="00DC2EA8">
        <w:rPr>
          <w:sz w:val="28"/>
          <w:szCs w:val="28"/>
        </w:rPr>
        <w:t xml:space="preserve">6. </w:t>
      </w:r>
      <w:proofErr w:type="gramStart"/>
      <w:r w:rsidRPr="00DC2EA8">
        <w:rPr>
          <w:sz w:val="28"/>
          <w:szCs w:val="28"/>
        </w:rPr>
        <w:t>Контроль за</w:t>
      </w:r>
      <w:proofErr w:type="gramEnd"/>
      <w:r w:rsidRPr="00DC2EA8">
        <w:rPr>
          <w:sz w:val="28"/>
          <w:szCs w:val="28"/>
        </w:rPr>
        <w:t xml:space="preserve"> исполнением настоящего приказа возложить на </w:t>
      </w:r>
      <w:r w:rsidR="00282E43">
        <w:rPr>
          <w:sz w:val="28"/>
          <w:szCs w:val="28"/>
        </w:rPr>
        <w:t>заместителя директора департамента образования администрации города Ю.Ю. Торопова</w:t>
      </w:r>
    </w:p>
    <w:p w:rsidR="00282E43" w:rsidRDefault="00282E43" w:rsidP="00DC2EA8">
      <w:pPr>
        <w:tabs>
          <w:tab w:val="left" w:pos="7938"/>
        </w:tabs>
        <w:rPr>
          <w:sz w:val="28"/>
          <w:szCs w:val="28"/>
        </w:rPr>
      </w:pPr>
    </w:p>
    <w:p w:rsidR="00282E43" w:rsidRDefault="00282E43" w:rsidP="00DC2EA8">
      <w:pPr>
        <w:tabs>
          <w:tab w:val="left" w:pos="7938"/>
        </w:tabs>
        <w:rPr>
          <w:sz w:val="28"/>
          <w:szCs w:val="28"/>
        </w:rPr>
      </w:pPr>
    </w:p>
    <w:p w:rsidR="00282E43" w:rsidRDefault="00282E43" w:rsidP="00DC2EA8">
      <w:pPr>
        <w:tabs>
          <w:tab w:val="left" w:pos="7938"/>
        </w:tabs>
        <w:rPr>
          <w:sz w:val="28"/>
          <w:szCs w:val="28"/>
        </w:rPr>
      </w:pPr>
    </w:p>
    <w:p w:rsidR="00DC2EA8" w:rsidRPr="00DC2EA8" w:rsidRDefault="00DC2EA8" w:rsidP="00DC2EA8">
      <w:pPr>
        <w:tabs>
          <w:tab w:val="left" w:pos="7938"/>
        </w:tabs>
        <w:rPr>
          <w:sz w:val="28"/>
          <w:szCs w:val="28"/>
        </w:rPr>
      </w:pPr>
      <w:r w:rsidRPr="00DC2EA8">
        <w:rPr>
          <w:sz w:val="28"/>
          <w:szCs w:val="28"/>
        </w:rPr>
        <w:t>Директор департамента                                                                          Э.В. Игошин</w:t>
      </w:r>
    </w:p>
    <w:p w:rsidR="00DC2EA8" w:rsidRPr="00DC2EA8" w:rsidRDefault="00DC2EA8" w:rsidP="00DC2EA8">
      <w:pPr>
        <w:rPr>
          <w:sz w:val="28"/>
          <w:szCs w:val="28"/>
        </w:rPr>
      </w:pPr>
    </w:p>
    <w:p w:rsidR="00DC2EA8" w:rsidRPr="00DC2EA8" w:rsidRDefault="00DC2EA8" w:rsidP="00DC2EA8">
      <w:pPr>
        <w:rPr>
          <w:sz w:val="28"/>
          <w:szCs w:val="28"/>
        </w:rPr>
      </w:pPr>
    </w:p>
    <w:p w:rsidR="00DC2EA8" w:rsidRPr="00DC2EA8" w:rsidRDefault="00DC2EA8" w:rsidP="00DC2EA8">
      <w:pPr>
        <w:rPr>
          <w:sz w:val="28"/>
          <w:szCs w:val="28"/>
        </w:rPr>
      </w:pPr>
    </w:p>
    <w:p w:rsidR="00DC2EA8" w:rsidRDefault="00DC2EA8" w:rsidP="00DC2EA8">
      <w:pPr>
        <w:widowControl w:val="0"/>
        <w:rPr>
          <w:b/>
          <w:sz w:val="22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>СОГЛАСОВАНО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proofErr w:type="gramStart"/>
      <w:r w:rsidRPr="00282E43">
        <w:rPr>
          <w:rFonts w:eastAsia="Calibri"/>
          <w:bCs/>
          <w:color w:val="1A1A1A"/>
          <w:sz w:val="24"/>
          <w:szCs w:val="24"/>
          <w:lang w:eastAsia="en-US"/>
        </w:rPr>
        <w:t>исполняющий</w:t>
      </w:r>
      <w:proofErr w:type="gramEnd"/>
      <w:r w:rsidRPr="00282E43">
        <w:rPr>
          <w:rFonts w:eastAsia="Calibri"/>
          <w:bCs/>
          <w:color w:val="1A1A1A"/>
          <w:sz w:val="24"/>
          <w:szCs w:val="24"/>
          <w:lang w:eastAsia="en-US"/>
        </w:rPr>
        <w:t xml:space="preserve"> обязанности заместителя директора</w:t>
      </w:r>
    </w:p>
    <w:p w:rsidR="00282E43" w:rsidRPr="00282E43" w:rsidRDefault="00282E43" w:rsidP="00282E43">
      <w:pPr>
        <w:widowControl w:val="0"/>
        <w:autoSpaceDE/>
        <w:autoSpaceDN/>
        <w:ind w:right="57"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282E43">
        <w:rPr>
          <w:rFonts w:eastAsia="Calibri"/>
          <w:color w:val="1A1A1A"/>
          <w:sz w:val="24"/>
          <w:szCs w:val="24"/>
          <w:lang w:eastAsia="en-US"/>
        </w:rPr>
        <w:t>департамента образования администрации города</w:t>
      </w:r>
    </w:p>
    <w:p w:rsidR="00282E43" w:rsidRPr="00282E43" w:rsidRDefault="00282E43" w:rsidP="00282E43">
      <w:pPr>
        <w:widowControl w:val="0"/>
        <w:autoSpaceDE/>
        <w:autoSpaceDN/>
        <w:ind w:right="57"/>
        <w:jc w:val="both"/>
        <w:rPr>
          <w:rFonts w:eastAsia="Calibri"/>
          <w:color w:val="1A1A1A"/>
          <w:sz w:val="24"/>
          <w:szCs w:val="24"/>
          <w:lang w:eastAsia="en-US"/>
        </w:rPr>
      </w:pPr>
      <w:r w:rsidRPr="00282E43">
        <w:rPr>
          <w:rFonts w:eastAsia="Calibri"/>
          <w:color w:val="1A1A1A"/>
          <w:sz w:val="24"/>
          <w:szCs w:val="24"/>
          <w:lang w:eastAsia="en-US"/>
        </w:rPr>
        <w:t xml:space="preserve">_____________ Л.И. </w:t>
      </w:r>
      <w:proofErr w:type="spellStart"/>
      <w:r w:rsidRPr="00282E43">
        <w:rPr>
          <w:rFonts w:eastAsia="Calibri"/>
          <w:color w:val="1A1A1A"/>
          <w:sz w:val="24"/>
          <w:szCs w:val="24"/>
          <w:lang w:eastAsia="en-US"/>
        </w:rPr>
        <w:t>Сарипова</w:t>
      </w:r>
      <w:proofErr w:type="spellEnd"/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 xml:space="preserve">специалист-эксперт отдела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 xml:space="preserve">по правовому обеспечению структурных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>подразделений юридического управления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 xml:space="preserve">администрации города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>_____________А.В. Скиба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>начальник отдела</w:t>
      </w:r>
      <w:r w:rsidRPr="00282E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82E43">
        <w:rPr>
          <w:rFonts w:eastAsia="Calibri"/>
          <w:bCs/>
          <w:color w:val="1A1A1A"/>
          <w:sz w:val="24"/>
          <w:szCs w:val="24"/>
          <w:lang w:eastAsia="en-US"/>
        </w:rPr>
        <w:t>дополнительного образования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>и воспитательной работы департамента образования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 xml:space="preserve">администрации города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Cs/>
          <w:color w:val="1A1A1A"/>
          <w:sz w:val="24"/>
          <w:szCs w:val="24"/>
          <w:lang w:eastAsia="en-US"/>
        </w:rPr>
      </w:pPr>
      <w:r w:rsidRPr="00282E43">
        <w:rPr>
          <w:rFonts w:eastAsia="Calibri"/>
          <w:bCs/>
          <w:color w:val="1A1A1A"/>
          <w:sz w:val="24"/>
          <w:szCs w:val="24"/>
          <w:lang w:eastAsia="en-US"/>
        </w:rPr>
        <w:t xml:space="preserve">_________________М.Н. </w:t>
      </w:r>
      <w:proofErr w:type="spellStart"/>
      <w:r w:rsidRPr="00282E43">
        <w:rPr>
          <w:rFonts w:eastAsia="Calibri"/>
          <w:bCs/>
          <w:color w:val="1A1A1A"/>
          <w:sz w:val="24"/>
          <w:szCs w:val="24"/>
          <w:lang w:eastAsia="en-US"/>
        </w:rPr>
        <w:t>Симанова</w:t>
      </w:r>
      <w:proofErr w:type="spellEnd"/>
    </w:p>
    <w:p w:rsidR="00282E43" w:rsidRPr="00282E43" w:rsidRDefault="00282E43" w:rsidP="00282E43">
      <w:pPr>
        <w:widowControl w:val="0"/>
        <w:autoSpaceDE/>
        <w:autoSpaceDN/>
        <w:ind w:right="57"/>
        <w:jc w:val="both"/>
        <w:rPr>
          <w:rFonts w:eastAsia="Calibri"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 w:val="24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Cs w:val="16"/>
          <w:lang w:eastAsia="en-US"/>
        </w:rPr>
      </w:pPr>
      <w:r w:rsidRPr="00282E43">
        <w:rPr>
          <w:rFonts w:eastAsia="Calibri"/>
          <w:color w:val="1A1A1A"/>
          <w:szCs w:val="16"/>
          <w:lang w:eastAsia="en-US"/>
        </w:rPr>
        <w:t>Исполнитель: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Cs w:val="16"/>
          <w:lang w:eastAsia="en-US"/>
        </w:rPr>
      </w:pPr>
      <w:r w:rsidRPr="00282E43">
        <w:rPr>
          <w:rFonts w:eastAsia="Calibri"/>
          <w:color w:val="1A1A1A"/>
          <w:szCs w:val="16"/>
          <w:lang w:eastAsia="en-US"/>
        </w:rPr>
        <w:t xml:space="preserve">главный специалист отдела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Cs w:val="16"/>
          <w:lang w:eastAsia="en-US"/>
        </w:rPr>
      </w:pPr>
      <w:r w:rsidRPr="00282E43">
        <w:rPr>
          <w:rFonts w:eastAsia="Calibri"/>
          <w:color w:val="1A1A1A"/>
          <w:szCs w:val="16"/>
          <w:lang w:eastAsia="en-US"/>
        </w:rPr>
        <w:t xml:space="preserve">дополнительного образования и воспитательной работы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Cs w:val="16"/>
          <w:lang w:eastAsia="en-US"/>
        </w:rPr>
      </w:pPr>
      <w:r w:rsidRPr="00282E43">
        <w:rPr>
          <w:rFonts w:eastAsia="Calibri"/>
          <w:color w:val="1A1A1A"/>
          <w:szCs w:val="16"/>
          <w:lang w:eastAsia="en-US"/>
        </w:rPr>
        <w:t xml:space="preserve">департамента образования администрации города 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Cs w:val="16"/>
          <w:lang w:eastAsia="en-US"/>
        </w:rPr>
      </w:pPr>
      <w:r w:rsidRPr="00282E43">
        <w:rPr>
          <w:rFonts w:eastAsia="Calibri"/>
          <w:color w:val="1A1A1A"/>
          <w:szCs w:val="16"/>
          <w:lang w:eastAsia="en-US"/>
        </w:rPr>
        <w:t>_________________Доценко Олеся Сергеевна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Cs w:val="16"/>
          <w:lang w:eastAsia="en-US"/>
        </w:rPr>
      </w:pPr>
      <w:r w:rsidRPr="00282E43">
        <w:rPr>
          <w:rFonts w:eastAsia="Calibri"/>
          <w:color w:val="1A1A1A"/>
          <w:szCs w:val="16"/>
          <w:lang w:eastAsia="en-US"/>
        </w:rPr>
        <w:t>8(3466) 42-88-68</w:t>
      </w: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 w:val="32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 w:val="32"/>
          <w:szCs w:val="24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Default="00282E43" w:rsidP="00282E43">
      <w:pPr>
        <w:autoSpaceDE/>
        <w:autoSpaceDN/>
        <w:ind w:right="57"/>
        <w:jc w:val="both"/>
        <w:rPr>
          <w:rFonts w:eastAsia="Calibri"/>
          <w:b/>
          <w:color w:val="1A1A1A"/>
          <w:sz w:val="16"/>
          <w:szCs w:val="16"/>
          <w:lang w:eastAsia="en-US"/>
        </w:rPr>
      </w:pPr>
    </w:p>
    <w:p w:rsidR="00282E43" w:rsidRPr="00282E43" w:rsidRDefault="00282E43" w:rsidP="00282E43">
      <w:pPr>
        <w:autoSpaceDE/>
        <w:autoSpaceDN/>
        <w:ind w:right="57"/>
        <w:jc w:val="both"/>
        <w:rPr>
          <w:rFonts w:eastAsia="Calibri"/>
          <w:color w:val="1A1A1A"/>
          <w:sz w:val="16"/>
          <w:szCs w:val="16"/>
          <w:lang w:eastAsia="en-US"/>
        </w:rPr>
      </w:pPr>
      <w:r w:rsidRPr="00282E43">
        <w:rPr>
          <w:rFonts w:eastAsia="Calibri"/>
          <w:b/>
          <w:color w:val="1A1A1A"/>
          <w:sz w:val="16"/>
          <w:szCs w:val="16"/>
          <w:lang w:eastAsia="en-US"/>
        </w:rPr>
        <w:t>Приказ разослать:</w:t>
      </w:r>
      <w:r w:rsidRPr="00282E43">
        <w:rPr>
          <w:rFonts w:eastAsia="Calibri"/>
          <w:color w:val="1A1A1A"/>
          <w:sz w:val="16"/>
          <w:szCs w:val="16"/>
          <w:lang w:eastAsia="en-US"/>
        </w:rPr>
        <w:t xml:space="preserve"> </w:t>
      </w:r>
      <w:proofErr w:type="gramStart"/>
      <w:r>
        <w:rPr>
          <w:rFonts w:eastAsia="Calibri"/>
          <w:color w:val="1A1A1A"/>
          <w:sz w:val="16"/>
          <w:szCs w:val="16"/>
          <w:lang w:eastAsia="en-US"/>
        </w:rPr>
        <w:t>подведомственные</w:t>
      </w:r>
      <w:proofErr w:type="gramEnd"/>
      <w:r>
        <w:rPr>
          <w:rFonts w:eastAsia="Calibri"/>
          <w:color w:val="1A1A1A"/>
          <w:sz w:val="16"/>
          <w:szCs w:val="16"/>
          <w:lang w:eastAsia="en-US"/>
        </w:rPr>
        <w:t xml:space="preserve"> образовательные </w:t>
      </w:r>
      <w:proofErr w:type="spellStart"/>
      <w:r>
        <w:rPr>
          <w:rFonts w:eastAsia="Calibri"/>
          <w:color w:val="1A1A1A"/>
          <w:sz w:val="16"/>
          <w:szCs w:val="16"/>
          <w:lang w:eastAsia="en-US"/>
        </w:rPr>
        <w:t>органиации</w:t>
      </w:r>
      <w:proofErr w:type="spellEnd"/>
      <w:r>
        <w:rPr>
          <w:rFonts w:eastAsia="Calibri"/>
          <w:color w:val="1A1A1A"/>
          <w:sz w:val="16"/>
          <w:szCs w:val="16"/>
          <w:lang w:eastAsia="en-US"/>
        </w:rPr>
        <w:t xml:space="preserve"> </w:t>
      </w:r>
    </w:p>
    <w:p w:rsidR="00282E43" w:rsidRDefault="00282E43">
      <w:pPr>
        <w:autoSpaceDE/>
        <w:autoSpaceDN/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DC2EA8" w:rsidRDefault="00DC2EA8" w:rsidP="00DC2EA8">
      <w:pPr>
        <w:widowControl w:val="0"/>
        <w:rPr>
          <w:b/>
          <w:sz w:val="22"/>
        </w:rPr>
      </w:pP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 xml:space="preserve">Приложение </w:t>
      </w:r>
      <w:r>
        <w:rPr>
          <w:bCs/>
          <w:iCs/>
          <w:color w:val="000000" w:themeColor="text1" w:themeShade="BF"/>
        </w:rPr>
        <w:t xml:space="preserve">1 </w:t>
      </w:r>
      <w:r w:rsidRPr="00851F29">
        <w:rPr>
          <w:bCs/>
          <w:iCs/>
          <w:color w:val="000000" w:themeColor="text1" w:themeShade="BF"/>
        </w:rPr>
        <w:t xml:space="preserve">к приказу </w:t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департамента образования</w:t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администрации города</w:t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>
        <w:rPr>
          <w:bCs/>
          <w:iCs/>
          <w:color w:val="000000" w:themeColor="text1" w:themeShade="BF"/>
        </w:rPr>
        <w:t>от ____________ № __</w:t>
      </w:r>
    </w:p>
    <w:p w:rsidR="00DC2EA8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DC2EA8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73457E" w:rsidRDefault="004B5165" w:rsidP="004B5165">
      <w:pPr>
        <w:pStyle w:val="aa"/>
        <w:tabs>
          <w:tab w:val="left" w:pos="709"/>
        </w:tabs>
        <w:spacing w:after="0"/>
        <w:jc w:val="center"/>
        <w:rPr>
          <w:b/>
          <w:szCs w:val="28"/>
        </w:rPr>
      </w:pPr>
      <w:r w:rsidRPr="002D08E4">
        <w:rPr>
          <w:b/>
          <w:szCs w:val="28"/>
        </w:rPr>
        <w:t xml:space="preserve">Состав оргкомитета </w:t>
      </w:r>
      <w:r w:rsidR="00282E43">
        <w:rPr>
          <w:b/>
          <w:szCs w:val="28"/>
        </w:rPr>
        <w:t>городского конкурса д</w:t>
      </w:r>
      <w:r>
        <w:rPr>
          <w:b/>
          <w:szCs w:val="28"/>
        </w:rPr>
        <w:t xml:space="preserve">екоративно-прикладного творчества </w:t>
      </w:r>
    </w:p>
    <w:p w:rsidR="004B5165" w:rsidRDefault="004B5165" w:rsidP="004B5165">
      <w:pPr>
        <w:pStyle w:val="aa"/>
        <w:tabs>
          <w:tab w:val="left" w:pos="709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«Во славу тех, кто одержал Победу!»</w:t>
      </w:r>
    </w:p>
    <w:p w:rsidR="004B5165" w:rsidRPr="002D08E4" w:rsidRDefault="00A33107" w:rsidP="004B5165">
      <w:pPr>
        <w:pStyle w:val="aa"/>
        <w:tabs>
          <w:tab w:val="left" w:pos="709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среди обучающихся</w:t>
      </w:r>
      <w:r w:rsidR="004B5165" w:rsidRPr="002D08E4">
        <w:rPr>
          <w:b/>
          <w:szCs w:val="28"/>
        </w:rPr>
        <w:t xml:space="preserve"> образовательных организаций, подведомственных департаменту образования администрац</w:t>
      </w:r>
      <w:r w:rsidR="004B5165">
        <w:rPr>
          <w:b/>
          <w:szCs w:val="28"/>
        </w:rPr>
        <w:t>ии города Нижневартовска, в 2019</w:t>
      </w:r>
      <w:r w:rsidR="004B5165" w:rsidRPr="002D08E4">
        <w:rPr>
          <w:b/>
          <w:szCs w:val="28"/>
        </w:rPr>
        <w:t xml:space="preserve"> году</w:t>
      </w:r>
    </w:p>
    <w:p w:rsidR="00DC2EA8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DC2EA8" w:rsidRDefault="00DC2EA8" w:rsidP="00DC2EA8">
      <w:pPr>
        <w:jc w:val="center"/>
        <w:rPr>
          <w:sz w:val="28"/>
          <w:szCs w:val="28"/>
        </w:rPr>
      </w:pPr>
    </w:p>
    <w:p w:rsidR="00DC2EA8" w:rsidRPr="009178FC" w:rsidRDefault="00DC2EA8" w:rsidP="004B5165">
      <w:pPr>
        <w:pStyle w:val="aa"/>
        <w:tabs>
          <w:tab w:val="left" w:pos="709"/>
        </w:tabs>
        <w:spacing w:after="0"/>
        <w:rPr>
          <w:b/>
          <w:bCs/>
          <w:iCs/>
          <w:color w:val="000000" w:themeColor="tex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6250"/>
      </w:tblGrid>
      <w:tr w:rsidR="00DC2EA8" w:rsidRPr="00282E43" w:rsidTr="00282E43">
        <w:tc>
          <w:tcPr>
            <w:tcW w:w="3604" w:type="dxa"/>
            <w:shd w:val="clear" w:color="auto" w:fill="auto"/>
          </w:tcPr>
          <w:p w:rsidR="00DC2EA8" w:rsidRPr="00282E43" w:rsidRDefault="00282E43" w:rsidP="00B845AE">
            <w:pPr>
              <w:rPr>
                <w:sz w:val="24"/>
                <w:szCs w:val="24"/>
              </w:rPr>
            </w:pPr>
            <w:r w:rsidRPr="00282E43">
              <w:rPr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250" w:type="dxa"/>
            <w:shd w:val="clear" w:color="auto" w:fill="auto"/>
          </w:tcPr>
          <w:p w:rsidR="00DC2EA8" w:rsidRPr="00282E43" w:rsidRDefault="00282E43" w:rsidP="00282E43">
            <w:pPr>
              <w:pStyle w:val="a9"/>
              <w:jc w:val="both"/>
              <w:rPr>
                <w:color w:val="000000"/>
              </w:rPr>
            </w:pPr>
            <w:r w:rsidRPr="00282E43">
              <w:rPr>
                <w:rFonts w:eastAsia="Calibri"/>
              </w:rPr>
              <w:t>Ф.М. Кадров, директор</w:t>
            </w:r>
            <w:r w:rsidRPr="00282E43">
              <w:t xml:space="preserve"> </w:t>
            </w:r>
            <w:r w:rsidRPr="00282E43">
              <w:rPr>
                <w:rFonts w:eastAsia="Calibri"/>
              </w:rPr>
              <w:t>МАУДО г. Нижневартовска «</w:t>
            </w:r>
            <w:proofErr w:type="spellStart"/>
            <w:r w:rsidRPr="00282E43">
              <w:rPr>
                <w:rFonts w:eastAsia="Calibri"/>
              </w:rPr>
              <w:t>ЦДиЮТТ</w:t>
            </w:r>
            <w:proofErr w:type="spellEnd"/>
            <w:r w:rsidRPr="00282E43">
              <w:rPr>
                <w:rFonts w:eastAsia="Calibri"/>
              </w:rPr>
              <w:t xml:space="preserve"> «Патриот»</w:t>
            </w:r>
          </w:p>
        </w:tc>
      </w:tr>
      <w:tr w:rsidR="00282E43" w:rsidRPr="00282E43" w:rsidTr="00282E43">
        <w:tc>
          <w:tcPr>
            <w:tcW w:w="3604" w:type="dxa"/>
            <w:shd w:val="clear" w:color="auto" w:fill="auto"/>
          </w:tcPr>
          <w:p w:rsidR="00282E43" w:rsidRPr="00282E43" w:rsidRDefault="00282E43" w:rsidP="00B845AE">
            <w:pPr>
              <w:rPr>
                <w:sz w:val="24"/>
                <w:szCs w:val="24"/>
              </w:rPr>
            </w:pPr>
            <w:r w:rsidRPr="00282E43">
              <w:rPr>
                <w:sz w:val="24"/>
                <w:szCs w:val="24"/>
              </w:rPr>
              <w:t>Члены оргкомитета</w:t>
            </w:r>
          </w:p>
        </w:tc>
        <w:tc>
          <w:tcPr>
            <w:tcW w:w="6250" w:type="dxa"/>
            <w:shd w:val="clear" w:color="auto" w:fill="auto"/>
          </w:tcPr>
          <w:p w:rsidR="00A621CE" w:rsidRDefault="00282E43" w:rsidP="00282E43">
            <w:pPr>
              <w:rPr>
                <w:rFonts w:eastAsia="Calibri"/>
                <w:sz w:val="24"/>
                <w:szCs w:val="24"/>
              </w:rPr>
            </w:pPr>
            <w:r w:rsidRPr="00282E43">
              <w:rPr>
                <w:rFonts w:eastAsia="Calibri"/>
                <w:sz w:val="24"/>
                <w:szCs w:val="24"/>
              </w:rPr>
              <w:t>О.С. Доценко, главный специалист отдела дополнительного образования и воспитательный работы департамента образования администрации города</w:t>
            </w:r>
            <w:r w:rsidR="00A621CE">
              <w:rPr>
                <w:rFonts w:eastAsia="Calibri"/>
                <w:sz w:val="24"/>
                <w:szCs w:val="24"/>
              </w:rPr>
              <w:t>;</w:t>
            </w:r>
          </w:p>
          <w:p w:rsidR="00282E43" w:rsidRPr="00282E43" w:rsidRDefault="00A621CE" w:rsidP="00282E43">
            <w:pPr>
              <w:rPr>
                <w:color w:val="000000"/>
                <w:sz w:val="24"/>
                <w:szCs w:val="24"/>
              </w:rPr>
            </w:pPr>
            <w:r w:rsidRPr="00282E43">
              <w:rPr>
                <w:rFonts w:eastAsia="Calibri"/>
                <w:sz w:val="24"/>
                <w:szCs w:val="24"/>
              </w:rPr>
              <w:t>А.А.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82E43" w:rsidRPr="00282E43">
              <w:rPr>
                <w:rFonts w:eastAsia="Calibri"/>
                <w:sz w:val="24"/>
                <w:szCs w:val="24"/>
              </w:rPr>
              <w:t>Низамова</w:t>
            </w:r>
            <w:proofErr w:type="spellEnd"/>
            <w:r w:rsidR="00282E43" w:rsidRPr="00282E43">
              <w:rPr>
                <w:rFonts w:eastAsia="Calibri"/>
                <w:sz w:val="24"/>
                <w:szCs w:val="24"/>
              </w:rPr>
              <w:t>, заместитель директора по воспитательной работе МАУДО г. Нижневартовска «</w:t>
            </w:r>
            <w:proofErr w:type="spellStart"/>
            <w:r w:rsidR="00282E43" w:rsidRPr="00282E43">
              <w:rPr>
                <w:rFonts w:eastAsia="Calibri"/>
                <w:sz w:val="24"/>
                <w:szCs w:val="24"/>
              </w:rPr>
              <w:t>ЦДиЮТТ</w:t>
            </w:r>
            <w:proofErr w:type="spellEnd"/>
            <w:r w:rsidR="00282E43" w:rsidRPr="00282E43">
              <w:rPr>
                <w:rFonts w:eastAsia="Calibri"/>
                <w:sz w:val="24"/>
                <w:szCs w:val="24"/>
              </w:rPr>
              <w:t xml:space="preserve"> «Патриот</w:t>
            </w:r>
            <w:r w:rsidR="00282E43" w:rsidRPr="00282E43">
              <w:rPr>
                <w:color w:val="000000"/>
                <w:sz w:val="24"/>
                <w:szCs w:val="24"/>
              </w:rPr>
              <w:t>»</w:t>
            </w:r>
            <w:r w:rsidR="00282E43" w:rsidRPr="00282E43">
              <w:rPr>
                <w:sz w:val="24"/>
                <w:szCs w:val="24"/>
              </w:rPr>
              <w:t xml:space="preserve"> </w:t>
            </w:r>
            <w:r w:rsidRPr="00282E43">
              <w:rPr>
                <w:sz w:val="24"/>
                <w:szCs w:val="24"/>
              </w:rPr>
              <w:t>Н.Ю.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82E43" w:rsidRPr="00282E43">
              <w:rPr>
                <w:sz w:val="24"/>
                <w:szCs w:val="24"/>
              </w:rPr>
              <w:t>Саблукова</w:t>
            </w:r>
            <w:proofErr w:type="spellEnd"/>
            <w:r w:rsidR="00282E43" w:rsidRPr="00282E43">
              <w:rPr>
                <w:sz w:val="24"/>
                <w:szCs w:val="24"/>
              </w:rPr>
              <w:t>, руководитель художествен</w:t>
            </w:r>
            <w:r>
              <w:rPr>
                <w:sz w:val="24"/>
                <w:szCs w:val="24"/>
              </w:rPr>
              <w:t xml:space="preserve">но-эстетического подразделения </w:t>
            </w:r>
            <w:r w:rsidR="00282E43" w:rsidRPr="00282E43">
              <w:rPr>
                <w:rFonts w:eastAsia="Calibri"/>
                <w:sz w:val="24"/>
                <w:szCs w:val="24"/>
              </w:rPr>
              <w:t>МАУДО г. Нижневартовска «</w:t>
            </w:r>
            <w:proofErr w:type="spellStart"/>
            <w:r w:rsidR="00282E43" w:rsidRPr="00282E43">
              <w:rPr>
                <w:rFonts w:eastAsia="Calibri"/>
                <w:sz w:val="24"/>
                <w:szCs w:val="24"/>
              </w:rPr>
              <w:t>ЦДиЮТТ</w:t>
            </w:r>
            <w:proofErr w:type="spellEnd"/>
            <w:r w:rsidR="00282E43" w:rsidRPr="00282E43">
              <w:rPr>
                <w:rFonts w:eastAsia="Calibri"/>
                <w:sz w:val="24"/>
                <w:szCs w:val="24"/>
              </w:rPr>
              <w:t xml:space="preserve"> «Патриот</w:t>
            </w:r>
            <w:r w:rsidR="00282E43" w:rsidRPr="00282E43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621CE" w:rsidRDefault="00A621CE" w:rsidP="00282E43">
            <w:pPr>
              <w:jc w:val="both"/>
              <w:rPr>
                <w:rFonts w:eastAsia="Calibri"/>
                <w:sz w:val="24"/>
                <w:szCs w:val="24"/>
              </w:rPr>
            </w:pPr>
            <w:r w:rsidRPr="00282E43">
              <w:rPr>
                <w:color w:val="000000"/>
                <w:sz w:val="24"/>
                <w:szCs w:val="24"/>
              </w:rPr>
              <w:t>Е.А.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82E43" w:rsidRPr="00282E43">
              <w:rPr>
                <w:color w:val="000000"/>
                <w:sz w:val="24"/>
                <w:szCs w:val="24"/>
              </w:rPr>
              <w:t xml:space="preserve">Щеглова, руководитель подразделения </w:t>
            </w:r>
            <w:r w:rsidR="00282E43" w:rsidRPr="00282E43">
              <w:rPr>
                <w:rFonts w:eastAsia="Calibri"/>
                <w:sz w:val="24"/>
                <w:szCs w:val="24"/>
              </w:rPr>
              <w:t xml:space="preserve">МАУДО </w:t>
            </w:r>
          </w:p>
          <w:p w:rsidR="00282E43" w:rsidRPr="00282E43" w:rsidRDefault="00282E43" w:rsidP="00282E43">
            <w:pPr>
              <w:jc w:val="both"/>
              <w:rPr>
                <w:color w:val="000000"/>
                <w:sz w:val="24"/>
                <w:szCs w:val="24"/>
              </w:rPr>
            </w:pPr>
            <w:r w:rsidRPr="00282E43">
              <w:rPr>
                <w:rFonts w:eastAsia="Calibri"/>
                <w:sz w:val="24"/>
                <w:szCs w:val="24"/>
              </w:rPr>
              <w:t>г. Нижневартовска «</w:t>
            </w:r>
            <w:proofErr w:type="spellStart"/>
            <w:r w:rsidRPr="00282E43">
              <w:rPr>
                <w:rFonts w:eastAsia="Calibri"/>
                <w:sz w:val="24"/>
                <w:szCs w:val="24"/>
              </w:rPr>
              <w:t>ЦДиЮТТ</w:t>
            </w:r>
            <w:proofErr w:type="spellEnd"/>
            <w:r w:rsidRPr="00282E43">
              <w:rPr>
                <w:rFonts w:eastAsia="Calibri"/>
                <w:sz w:val="24"/>
                <w:szCs w:val="24"/>
              </w:rPr>
              <w:t xml:space="preserve"> «Патриот</w:t>
            </w:r>
            <w:r w:rsidRPr="00282E43">
              <w:rPr>
                <w:color w:val="000000"/>
                <w:sz w:val="24"/>
                <w:szCs w:val="24"/>
              </w:rPr>
              <w:t>»</w:t>
            </w:r>
            <w:r w:rsidR="00A621CE">
              <w:rPr>
                <w:color w:val="000000"/>
                <w:sz w:val="24"/>
                <w:szCs w:val="24"/>
              </w:rPr>
              <w:t>;</w:t>
            </w:r>
          </w:p>
          <w:p w:rsidR="00282E43" w:rsidRPr="00282E43" w:rsidRDefault="00A621CE" w:rsidP="00282E43">
            <w:pPr>
              <w:jc w:val="both"/>
              <w:rPr>
                <w:color w:val="000000"/>
                <w:sz w:val="24"/>
                <w:szCs w:val="24"/>
              </w:rPr>
            </w:pPr>
            <w:r w:rsidRPr="00282E43">
              <w:rPr>
                <w:color w:val="000000"/>
                <w:sz w:val="24"/>
                <w:szCs w:val="24"/>
              </w:rPr>
              <w:t>О.Р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82E43" w:rsidRPr="00282E43">
              <w:rPr>
                <w:color w:val="000000"/>
                <w:sz w:val="24"/>
                <w:szCs w:val="24"/>
              </w:rPr>
              <w:t xml:space="preserve">Меркушева, педагог дополнительного образования </w:t>
            </w:r>
            <w:r w:rsidR="00282E43" w:rsidRPr="00282E43">
              <w:rPr>
                <w:rFonts w:eastAsia="Calibri"/>
                <w:sz w:val="24"/>
                <w:szCs w:val="24"/>
              </w:rPr>
              <w:t>МАУДО г. Нижневартовска «</w:t>
            </w:r>
            <w:proofErr w:type="spellStart"/>
            <w:r w:rsidR="00282E43" w:rsidRPr="00282E43">
              <w:rPr>
                <w:rFonts w:eastAsia="Calibri"/>
                <w:sz w:val="24"/>
                <w:szCs w:val="24"/>
              </w:rPr>
              <w:t>ЦДиЮТТ</w:t>
            </w:r>
            <w:proofErr w:type="spellEnd"/>
            <w:r w:rsidR="00282E43" w:rsidRPr="00282E43">
              <w:rPr>
                <w:rFonts w:eastAsia="Calibri"/>
                <w:sz w:val="24"/>
                <w:szCs w:val="24"/>
              </w:rPr>
              <w:t xml:space="preserve"> «Патриот</w:t>
            </w:r>
            <w:r w:rsidR="00282E43" w:rsidRPr="00282E43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82E43" w:rsidRPr="00A621CE" w:rsidRDefault="00A621CE" w:rsidP="00A621CE">
            <w:pPr>
              <w:jc w:val="both"/>
              <w:rPr>
                <w:color w:val="000000"/>
                <w:sz w:val="24"/>
                <w:szCs w:val="24"/>
              </w:rPr>
            </w:pPr>
            <w:r w:rsidRPr="00282E43">
              <w:rPr>
                <w:color w:val="000000"/>
                <w:sz w:val="24"/>
                <w:szCs w:val="24"/>
              </w:rPr>
              <w:t>Л.В.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E43" w:rsidRPr="00282E43">
              <w:rPr>
                <w:color w:val="000000"/>
                <w:sz w:val="24"/>
                <w:szCs w:val="24"/>
              </w:rPr>
              <w:t>Турушева</w:t>
            </w:r>
            <w:proofErr w:type="spellEnd"/>
            <w:r w:rsidR="00282E43" w:rsidRPr="00282E43">
              <w:rPr>
                <w:color w:val="000000"/>
                <w:sz w:val="24"/>
                <w:szCs w:val="24"/>
              </w:rPr>
              <w:t xml:space="preserve">, педагог дополнительного образования  </w:t>
            </w:r>
            <w:r w:rsidR="00282E43" w:rsidRPr="00282E43">
              <w:rPr>
                <w:rFonts w:eastAsia="Calibri"/>
                <w:sz w:val="24"/>
                <w:szCs w:val="24"/>
              </w:rPr>
              <w:t>МАУДО г. Нижневартовска «</w:t>
            </w:r>
            <w:proofErr w:type="spellStart"/>
            <w:r w:rsidR="00282E43" w:rsidRPr="00282E43">
              <w:rPr>
                <w:rFonts w:eastAsia="Calibri"/>
                <w:sz w:val="24"/>
                <w:szCs w:val="24"/>
              </w:rPr>
              <w:t>ЦДиЮТТ</w:t>
            </w:r>
            <w:proofErr w:type="spellEnd"/>
            <w:r w:rsidR="00282E43" w:rsidRPr="00282E43">
              <w:rPr>
                <w:rFonts w:eastAsia="Calibri"/>
                <w:sz w:val="24"/>
                <w:szCs w:val="24"/>
              </w:rPr>
              <w:t xml:space="preserve"> «Патриот</w:t>
            </w:r>
            <w:r w:rsidR="00282E43" w:rsidRPr="00282E43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621CE" w:rsidRDefault="00A621CE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A621CE" w:rsidRDefault="00A621CE">
      <w:pPr>
        <w:autoSpaceDE/>
        <w:autoSpaceDN/>
        <w:spacing w:after="200" w:line="276" w:lineRule="auto"/>
        <w:rPr>
          <w:bCs/>
          <w:iCs/>
          <w:color w:val="000000" w:themeColor="text1" w:themeShade="BF"/>
          <w:sz w:val="24"/>
          <w:szCs w:val="24"/>
        </w:rPr>
      </w:pPr>
      <w:r>
        <w:rPr>
          <w:bCs/>
          <w:iCs/>
          <w:color w:val="000000" w:themeColor="text1" w:themeShade="BF"/>
        </w:rPr>
        <w:br w:type="page"/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lastRenderedPageBreak/>
        <w:t xml:space="preserve">Приложение </w:t>
      </w:r>
      <w:r>
        <w:rPr>
          <w:bCs/>
          <w:iCs/>
          <w:color w:val="000000" w:themeColor="text1" w:themeShade="BF"/>
        </w:rPr>
        <w:t xml:space="preserve">2 </w:t>
      </w:r>
      <w:r w:rsidRPr="00851F29">
        <w:rPr>
          <w:bCs/>
          <w:iCs/>
          <w:color w:val="000000" w:themeColor="text1" w:themeShade="BF"/>
        </w:rPr>
        <w:t xml:space="preserve">к приказу </w:t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департамента образования</w:t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администрации города</w:t>
      </w:r>
    </w:p>
    <w:p w:rsidR="00DC2EA8" w:rsidRPr="00851F29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от ____________ № ____</w:t>
      </w:r>
    </w:p>
    <w:p w:rsidR="00DC2EA8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DC2EA8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9B25ED" w:rsidRDefault="00DC2EA8" w:rsidP="009B25ED">
      <w:pPr>
        <w:pStyle w:val="aa"/>
        <w:tabs>
          <w:tab w:val="left" w:pos="709"/>
        </w:tabs>
        <w:spacing w:after="0"/>
        <w:jc w:val="center"/>
        <w:rPr>
          <w:b/>
          <w:szCs w:val="28"/>
        </w:rPr>
      </w:pPr>
      <w:r w:rsidRPr="009178FC">
        <w:rPr>
          <w:b/>
          <w:szCs w:val="28"/>
        </w:rPr>
        <w:t xml:space="preserve">Состав жюри </w:t>
      </w:r>
      <w:r w:rsidR="009B25ED">
        <w:rPr>
          <w:b/>
          <w:szCs w:val="28"/>
        </w:rPr>
        <w:t xml:space="preserve">городского конкурса  декоративно-прикладного творчества </w:t>
      </w:r>
    </w:p>
    <w:p w:rsidR="009B25ED" w:rsidRDefault="009B25ED" w:rsidP="009B25ED">
      <w:pPr>
        <w:pStyle w:val="aa"/>
        <w:tabs>
          <w:tab w:val="left" w:pos="709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«Во славу тех, кто одержал Победу!»</w:t>
      </w:r>
    </w:p>
    <w:p w:rsidR="009B25ED" w:rsidRPr="002D08E4" w:rsidRDefault="009B25ED" w:rsidP="009B25ED">
      <w:pPr>
        <w:pStyle w:val="aa"/>
        <w:tabs>
          <w:tab w:val="left" w:pos="709"/>
        </w:tabs>
        <w:spacing w:after="0"/>
        <w:jc w:val="center"/>
        <w:rPr>
          <w:b/>
          <w:szCs w:val="28"/>
        </w:rPr>
      </w:pPr>
      <w:r w:rsidRPr="002D08E4">
        <w:rPr>
          <w:b/>
          <w:szCs w:val="28"/>
        </w:rPr>
        <w:t xml:space="preserve">среди </w:t>
      </w:r>
      <w:r w:rsidR="00A33107">
        <w:rPr>
          <w:b/>
          <w:szCs w:val="28"/>
        </w:rPr>
        <w:t xml:space="preserve">обучающихся </w:t>
      </w:r>
      <w:r w:rsidRPr="002D08E4">
        <w:rPr>
          <w:b/>
          <w:szCs w:val="28"/>
        </w:rPr>
        <w:t>образовательных организаций, подведомственных департаменту образования администрац</w:t>
      </w:r>
      <w:r>
        <w:rPr>
          <w:b/>
          <w:szCs w:val="28"/>
        </w:rPr>
        <w:t>ии города Нижневартовска, в 2019</w:t>
      </w:r>
      <w:r w:rsidRPr="002D08E4">
        <w:rPr>
          <w:b/>
          <w:szCs w:val="28"/>
        </w:rPr>
        <w:t xml:space="preserve"> году</w:t>
      </w:r>
    </w:p>
    <w:p w:rsidR="00DC2EA8" w:rsidRPr="009178FC" w:rsidRDefault="00DC2EA8" w:rsidP="002C13C9">
      <w:pPr>
        <w:pStyle w:val="aa"/>
        <w:tabs>
          <w:tab w:val="left" w:pos="709"/>
        </w:tabs>
        <w:spacing w:after="0"/>
        <w:rPr>
          <w:b/>
          <w:bCs/>
          <w:iCs/>
          <w:color w:val="000000" w:themeColor="tex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DC2EA8" w:rsidRPr="009178FC" w:rsidTr="00B845AE">
        <w:tc>
          <w:tcPr>
            <w:tcW w:w="2376" w:type="dxa"/>
            <w:shd w:val="clear" w:color="auto" w:fill="auto"/>
          </w:tcPr>
          <w:p w:rsidR="00DC2EA8" w:rsidRPr="009178FC" w:rsidRDefault="00DC2EA8" w:rsidP="00A621CE">
            <w:pPr>
              <w:rPr>
                <w:sz w:val="24"/>
                <w:szCs w:val="24"/>
              </w:rPr>
            </w:pPr>
            <w:r w:rsidRPr="009178FC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7478" w:type="dxa"/>
            <w:shd w:val="clear" w:color="auto" w:fill="auto"/>
          </w:tcPr>
          <w:p w:rsidR="00DC2EA8" w:rsidRPr="009178FC" w:rsidRDefault="00A621CE" w:rsidP="00A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Ф.М</w:t>
            </w:r>
            <w:r>
              <w:rPr>
                <w:sz w:val="24"/>
                <w:szCs w:val="24"/>
              </w:rPr>
              <w:t xml:space="preserve">. </w:t>
            </w:r>
            <w:r w:rsidR="00DC2EA8">
              <w:rPr>
                <w:sz w:val="24"/>
                <w:szCs w:val="24"/>
              </w:rPr>
              <w:t>Кадров</w:t>
            </w:r>
            <w:r>
              <w:rPr>
                <w:sz w:val="24"/>
                <w:szCs w:val="24"/>
              </w:rPr>
              <w:t xml:space="preserve">, </w:t>
            </w:r>
            <w:r w:rsidR="00DC2EA8">
              <w:rPr>
                <w:sz w:val="24"/>
                <w:szCs w:val="24"/>
              </w:rPr>
              <w:t>директор МАУ</w:t>
            </w:r>
            <w:r w:rsidR="00DC2EA8" w:rsidRPr="009178FC">
              <w:rPr>
                <w:sz w:val="24"/>
                <w:szCs w:val="24"/>
              </w:rPr>
              <w:t xml:space="preserve">ДО </w:t>
            </w:r>
            <w:r w:rsidR="00DC2EA8">
              <w:rPr>
                <w:sz w:val="24"/>
                <w:szCs w:val="24"/>
              </w:rPr>
              <w:t xml:space="preserve">г. Нижневартовска </w:t>
            </w:r>
            <w:r w:rsidR="00DC2EA8" w:rsidRPr="009178FC">
              <w:rPr>
                <w:sz w:val="24"/>
                <w:szCs w:val="24"/>
              </w:rPr>
              <w:t>«</w:t>
            </w:r>
            <w:proofErr w:type="spellStart"/>
            <w:r w:rsidR="00DC2EA8" w:rsidRPr="009178FC">
              <w:rPr>
                <w:sz w:val="24"/>
                <w:szCs w:val="24"/>
              </w:rPr>
              <w:t>ЦДиЮТТ</w:t>
            </w:r>
            <w:proofErr w:type="spellEnd"/>
            <w:r w:rsidR="00DC2EA8" w:rsidRPr="009178FC">
              <w:rPr>
                <w:sz w:val="24"/>
                <w:szCs w:val="24"/>
              </w:rPr>
              <w:t xml:space="preserve"> «Патриот»</w:t>
            </w:r>
          </w:p>
        </w:tc>
      </w:tr>
      <w:tr w:rsidR="00A621CE" w:rsidRPr="009178FC" w:rsidTr="00B845AE">
        <w:tc>
          <w:tcPr>
            <w:tcW w:w="2376" w:type="dxa"/>
            <w:vMerge w:val="restart"/>
            <w:shd w:val="clear" w:color="auto" w:fill="auto"/>
          </w:tcPr>
          <w:p w:rsidR="00A621CE" w:rsidRPr="009178FC" w:rsidRDefault="00A621CE" w:rsidP="00A621CE">
            <w:pPr>
              <w:rPr>
                <w:sz w:val="24"/>
                <w:szCs w:val="24"/>
              </w:rPr>
            </w:pPr>
            <w:r w:rsidRPr="009178FC">
              <w:rPr>
                <w:sz w:val="24"/>
                <w:szCs w:val="24"/>
              </w:rPr>
              <w:t>Члены жюри</w:t>
            </w:r>
          </w:p>
        </w:tc>
        <w:tc>
          <w:tcPr>
            <w:tcW w:w="7478" w:type="dxa"/>
            <w:shd w:val="clear" w:color="auto" w:fill="auto"/>
          </w:tcPr>
          <w:p w:rsidR="00A621CE" w:rsidRDefault="00A621CE" w:rsidP="00B845AE">
            <w:pPr>
              <w:rPr>
                <w:sz w:val="24"/>
                <w:szCs w:val="24"/>
              </w:rPr>
            </w:pPr>
            <w:r w:rsidRPr="00A621CE">
              <w:rPr>
                <w:sz w:val="24"/>
                <w:szCs w:val="24"/>
              </w:rPr>
              <w:t>О.С. Доценко, главный специалист отдела дополнительного образования и воспитательный работы департамента о</w:t>
            </w:r>
            <w:r>
              <w:rPr>
                <w:sz w:val="24"/>
                <w:szCs w:val="24"/>
              </w:rPr>
              <w:t>бразования администрации города</w:t>
            </w:r>
          </w:p>
        </w:tc>
      </w:tr>
      <w:tr w:rsidR="00A621CE" w:rsidRPr="009178FC" w:rsidTr="00B845AE">
        <w:tc>
          <w:tcPr>
            <w:tcW w:w="2376" w:type="dxa"/>
            <w:vMerge/>
            <w:shd w:val="clear" w:color="auto" w:fill="auto"/>
          </w:tcPr>
          <w:p w:rsidR="00A621CE" w:rsidRPr="009178FC" w:rsidRDefault="00A621CE" w:rsidP="00B8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A621CE" w:rsidRPr="009178FC" w:rsidRDefault="00A621CE" w:rsidP="00A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Бадретдинова</w:t>
            </w:r>
            <w:proofErr w:type="spellEnd"/>
            <w:r>
              <w:rPr>
                <w:sz w:val="24"/>
                <w:szCs w:val="24"/>
              </w:rPr>
              <w:t xml:space="preserve">, педагог дополнительного образования ДШИ № 3 </w:t>
            </w:r>
          </w:p>
        </w:tc>
      </w:tr>
      <w:tr w:rsidR="00A621CE" w:rsidRPr="009178FC" w:rsidTr="00B845AE">
        <w:tc>
          <w:tcPr>
            <w:tcW w:w="2376" w:type="dxa"/>
            <w:vMerge/>
            <w:shd w:val="clear" w:color="auto" w:fill="auto"/>
          </w:tcPr>
          <w:p w:rsidR="00A621CE" w:rsidRPr="009178FC" w:rsidRDefault="00A621CE" w:rsidP="00B8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A621CE" w:rsidRPr="009178FC" w:rsidRDefault="00A621CE" w:rsidP="00A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Кинзябаев</w:t>
            </w:r>
            <w:proofErr w:type="spellEnd"/>
            <w:r>
              <w:rPr>
                <w:sz w:val="24"/>
                <w:szCs w:val="24"/>
              </w:rPr>
              <w:t>, заместитель по ВПВ МАУДО г. Нижневартовска «</w:t>
            </w:r>
            <w:proofErr w:type="spellStart"/>
            <w:r>
              <w:rPr>
                <w:sz w:val="24"/>
                <w:szCs w:val="24"/>
              </w:rPr>
              <w:t>ЦДиЮТТ</w:t>
            </w:r>
            <w:proofErr w:type="spellEnd"/>
            <w:r>
              <w:rPr>
                <w:sz w:val="24"/>
                <w:szCs w:val="24"/>
              </w:rPr>
              <w:t xml:space="preserve"> «Патриот»</w:t>
            </w:r>
          </w:p>
        </w:tc>
      </w:tr>
      <w:tr w:rsidR="00A621CE" w:rsidRPr="009178FC" w:rsidTr="00B845AE">
        <w:tc>
          <w:tcPr>
            <w:tcW w:w="2376" w:type="dxa"/>
            <w:vMerge/>
            <w:shd w:val="clear" w:color="auto" w:fill="auto"/>
          </w:tcPr>
          <w:p w:rsidR="00A621CE" w:rsidRPr="009178FC" w:rsidRDefault="00A621CE" w:rsidP="00B8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A621CE" w:rsidRDefault="00A621CE" w:rsidP="00A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Саблукова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178FC">
              <w:rPr>
                <w:sz w:val="24"/>
                <w:szCs w:val="24"/>
              </w:rPr>
              <w:t>руководитель художественно-эстетического под</w:t>
            </w:r>
            <w:r>
              <w:rPr>
                <w:sz w:val="24"/>
                <w:szCs w:val="24"/>
              </w:rPr>
              <w:t>разделения МАУ</w:t>
            </w:r>
            <w:r w:rsidRPr="009178F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г. Нижневартовска </w:t>
            </w:r>
            <w:r w:rsidRPr="009178FC">
              <w:rPr>
                <w:sz w:val="24"/>
                <w:szCs w:val="24"/>
              </w:rPr>
              <w:t>«</w:t>
            </w:r>
            <w:proofErr w:type="spellStart"/>
            <w:r w:rsidRPr="009178FC">
              <w:rPr>
                <w:sz w:val="24"/>
                <w:szCs w:val="24"/>
              </w:rPr>
              <w:t>ЦДиЮТТ</w:t>
            </w:r>
            <w:proofErr w:type="spellEnd"/>
            <w:r w:rsidRPr="009178FC">
              <w:rPr>
                <w:sz w:val="24"/>
                <w:szCs w:val="24"/>
              </w:rPr>
              <w:t xml:space="preserve"> «Патриот»</w:t>
            </w:r>
          </w:p>
        </w:tc>
      </w:tr>
      <w:tr w:rsidR="00A621CE" w:rsidRPr="009178FC" w:rsidTr="00B845AE">
        <w:tc>
          <w:tcPr>
            <w:tcW w:w="2376" w:type="dxa"/>
            <w:vMerge/>
            <w:shd w:val="clear" w:color="auto" w:fill="auto"/>
          </w:tcPr>
          <w:p w:rsidR="00A621CE" w:rsidRPr="009178FC" w:rsidRDefault="00A621CE" w:rsidP="00B8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A621CE" w:rsidRPr="009178FC" w:rsidRDefault="005D50A1" w:rsidP="005D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="00A621CE">
              <w:rPr>
                <w:sz w:val="24"/>
                <w:szCs w:val="24"/>
              </w:rPr>
              <w:t>Цыганов, педагог-организатор МАУ</w:t>
            </w:r>
            <w:r w:rsidR="00A621CE" w:rsidRPr="009178FC">
              <w:rPr>
                <w:sz w:val="24"/>
                <w:szCs w:val="24"/>
              </w:rPr>
              <w:t xml:space="preserve">ДО </w:t>
            </w:r>
            <w:r w:rsidR="00A621CE">
              <w:rPr>
                <w:sz w:val="24"/>
                <w:szCs w:val="24"/>
              </w:rPr>
              <w:t xml:space="preserve">г. Нижневартовска </w:t>
            </w:r>
            <w:r w:rsidR="00A621CE" w:rsidRPr="009178FC">
              <w:rPr>
                <w:sz w:val="24"/>
                <w:szCs w:val="24"/>
              </w:rPr>
              <w:t>«</w:t>
            </w:r>
            <w:proofErr w:type="spellStart"/>
            <w:r w:rsidR="00A621CE" w:rsidRPr="009178FC">
              <w:rPr>
                <w:sz w:val="24"/>
                <w:szCs w:val="24"/>
              </w:rPr>
              <w:t>ЦДиЮТТ</w:t>
            </w:r>
            <w:proofErr w:type="spellEnd"/>
            <w:r w:rsidR="00A621CE" w:rsidRPr="009178FC">
              <w:rPr>
                <w:sz w:val="24"/>
                <w:szCs w:val="24"/>
              </w:rPr>
              <w:t xml:space="preserve"> «Патриот»</w:t>
            </w:r>
          </w:p>
        </w:tc>
      </w:tr>
      <w:tr w:rsidR="00A621CE" w:rsidRPr="009178FC" w:rsidTr="00B845AE">
        <w:tc>
          <w:tcPr>
            <w:tcW w:w="2376" w:type="dxa"/>
            <w:vMerge/>
            <w:shd w:val="clear" w:color="auto" w:fill="auto"/>
          </w:tcPr>
          <w:p w:rsidR="00A621CE" w:rsidRPr="009178FC" w:rsidRDefault="00A621CE" w:rsidP="00B8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A621CE" w:rsidRDefault="00A621CE" w:rsidP="00A621C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Гуртьева</w:t>
            </w:r>
            <w:proofErr w:type="spellEnd"/>
            <w:r>
              <w:rPr>
                <w:sz w:val="24"/>
                <w:szCs w:val="24"/>
              </w:rPr>
              <w:t xml:space="preserve">, педагог дополнительного образования </w:t>
            </w:r>
            <w:r w:rsidRPr="00B042E0">
              <w:rPr>
                <w:rFonts w:eastAsia="Calibri"/>
                <w:sz w:val="24"/>
                <w:szCs w:val="24"/>
              </w:rPr>
              <w:t xml:space="preserve">МАУДО </w:t>
            </w:r>
          </w:p>
          <w:p w:rsidR="00A621CE" w:rsidRPr="00B042E0" w:rsidRDefault="00A621CE" w:rsidP="00A621CE">
            <w:pPr>
              <w:jc w:val="both"/>
              <w:rPr>
                <w:color w:val="000000"/>
                <w:sz w:val="24"/>
                <w:szCs w:val="24"/>
              </w:rPr>
            </w:pPr>
            <w:r w:rsidRPr="00B042E0">
              <w:rPr>
                <w:rFonts w:eastAsia="Calibri"/>
                <w:sz w:val="24"/>
                <w:szCs w:val="24"/>
              </w:rPr>
              <w:t>г. Нижневартовска «</w:t>
            </w:r>
            <w:proofErr w:type="spellStart"/>
            <w:r w:rsidRPr="00B042E0">
              <w:rPr>
                <w:rFonts w:eastAsia="Calibri"/>
                <w:sz w:val="24"/>
                <w:szCs w:val="24"/>
              </w:rPr>
              <w:t>ЦДиЮТТ</w:t>
            </w:r>
            <w:proofErr w:type="spellEnd"/>
            <w:r w:rsidRPr="00B042E0">
              <w:rPr>
                <w:rFonts w:eastAsia="Calibri"/>
                <w:sz w:val="24"/>
                <w:szCs w:val="24"/>
              </w:rPr>
              <w:t xml:space="preserve"> «Патриот</w:t>
            </w:r>
            <w:r w:rsidRPr="00B042E0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621CE" w:rsidRDefault="00A621CE" w:rsidP="00C4764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A621CE" w:rsidRDefault="00A621CE">
      <w:pPr>
        <w:autoSpaceDE/>
        <w:autoSpaceDN/>
        <w:spacing w:after="200" w:line="276" w:lineRule="auto"/>
        <w:rPr>
          <w:bCs/>
          <w:iCs/>
          <w:color w:val="000000" w:themeColor="text1" w:themeShade="BF"/>
          <w:sz w:val="24"/>
          <w:szCs w:val="24"/>
        </w:rPr>
      </w:pPr>
      <w:r>
        <w:rPr>
          <w:bCs/>
          <w:iCs/>
          <w:color w:val="000000" w:themeColor="text1" w:themeShade="BF"/>
        </w:rPr>
        <w:br w:type="page"/>
      </w:r>
    </w:p>
    <w:p w:rsidR="00C47648" w:rsidRPr="00851F29" w:rsidRDefault="00C47648" w:rsidP="00C4764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lastRenderedPageBreak/>
        <w:t xml:space="preserve">Приложение </w:t>
      </w:r>
      <w:r>
        <w:rPr>
          <w:bCs/>
          <w:iCs/>
          <w:color w:val="000000" w:themeColor="text1" w:themeShade="BF"/>
        </w:rPr>
        <w:t xml:space="preserve">3 </w:t>
      </w:r>
      <w:r w:rsidRPr="00851F29">
        <w:rPr>
          <w:bCs/>
          <w:iCs/>
          <w:color w:val="000000" w:themeColor="text1" w:themeShade="BF"/>
        </w:rPr>
        <w:t xml:space="preserve">к приказу </w:t>
      </w:r>
    </w:p>
    <w:p w:rsidR="00C47648" w:rsidRPr="00851F29" w:rsidRDefault="00C47648" w:rsidP="00C4764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департамента образования</w:t>
      </w:r>
    </w:p>
    <w:p w:rsidR="00C47648" w:rsidRPr="00851F29" w:rsidRDefault="00C47648" w:rsidP="00C4764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администрации города</w:t>
      </w:r>
    </w:p>
    <w:p w:rsidR="00C47648" w:rsidRPr="00851F29" w:rsidRDefault="00C47648" w:rsidP="00C4764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t>от ____________ № ____</w:t>
      </w:r>
    </w:p>
    <w:p w:rsidR="00DC2EA8" w:rsidRDefault="00DC2EA8" w:rsidP="00DC2EA8">
      <w:pPr>
        <w:pStyle w:val="aa"/>
        <w:tabs>
          <w:tab w:val="left" w:pos="709"/>
        </w:tabs>
        <w:spacing w:after="0"/>
        <w:ind w:left="6804"/>
        <w:rPr>
          <w:bCs/>
          <w:iCs/>
          <w:color w:val="000000" w:themeColor="text1" w:themeShade="BF"/>
        </w:rPr>
      </w:pPr>
    </w:p>
    <w:p w:rsidR="003D27F9" w:rsidRPr="00A621CE" w:rsidRDefault="003D27F9" w:rsidP="002966C2">
      <w:pPr>
        <w:pStyle w:val="2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A621CE">
        <w:rPr>
          <w:rStyle w:val="2"/>
          <w:b/>
          <w:color w:val="000000"/>
          <w:sz w:val="28"/>
          <w:szCs w:val="28"/>
        </w:rPr>
        <w:t>ПОЛОЖЕНИЕ</w:t>
      </w:r>
    </w:p>
    <w:p w:rsidR="003D27F9" w:rsidRDefault="003D27F9" w:rsidP="002966C2">
      <w:pPr>
        <w:pStyle w:val="21"/>
        <w:shd w:val="clear" w:color="auto" w:fill="auto"/>
        <w:spacing w:before="0" w:after="0" w:line="240" w:lineRule="auto"/>
        <w:ind w:hanging="2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 проведении городского конкурса декоративно-прикладного творчества</w:t>
      </w:r>
    </w:p>
    <w:p w:rsidR="00F72516" w:rsidRPr="00A621CE" w:rsidRDefault="003D27F9" w:rsidP="002966C2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hanging="20"/>
        <w:rPr>
          <w:rStyle w:val="2"/>
          <w:color w:val="000000"/>
          <w:sz w:val="28"/>
          <w:szCs w:val="28"/>
        </w:rPr>
      </w:pPr>
      <w:r w:rsidRPr="00A621CE">
        <w:rPr>
          <w:rStyle w:val="4"/>
          <w:color w:val="000000"/>
          <w:sz w:val="28"/>
          <w:szCs w:val="28"/>
        </w:rPr>
        <w:t>«</w:t>
      </w:r>
      <w:r w:rsidR="00F72516" w:rsidRPr="00A621CE">
        <w:rPr>
          <w:rStyle w:val="2"/>
          <w:color w:val="000000"/>
          <w:sz w:val="28"/>
          <w:szCs w:val="28"/>
        </w:rPr>
        <w:t>Во славу тех, кто одержал Победу!»</w:t>
      </w:r>
      <w:r w:rsidR="00A33107" w:rsidRPr="00A33107">
        <w:t xml:space="preserve"> </w:t>
      </w:r>
      <w:r w:rsidR="00A33107" w:rsidRPr="00A33107">
        <w:rPr>
          <w:rStyle w:val="2"/>
          <w:color w:val="000000"/>
          <w:sz w:val="28"/>
          <w:szCs w:val="28"/>
        </w:rPr>
        <w:t>среди обучающихся образовательных организаций, подведомственных департаменту образования адми</w:t>
      </w:r>
      <w:r w:rsidR="00A33107">
        <w:rPr>
          <w:rStyle w:val="2"/>
          <w:color w:val="000000"/>
          <w:sz w:val="28"/>
          <w:szCs w:val="28"/>
        </w:rPr>
        <w:t>нистрации города Нижневартовска</w:t>
      </w:r>
    </w:p>
    <w:p w:rsidR="003D27F9" w:rsidRPr="00A621CE" w:rsidRDefault="003D27F9" w:rsidP="002966C2">
      <w:pPr>
        <w:pStyle w:val="41"/>
        <w:shd w:val="clear" w:color="auto" w:fill="auto"/>
        <w:spacing w:before="0" w:after="0" w:line="240" w:lineRule="auto"/>
        <w:ind w:hanging="20"/>
      </w:pPr>
    </w:p>
    <w:p w:rsidR="003D27F9" w:rsidRDefault="003D27F9" w:rsidP="002966C2">
      <w:pPr>
        <w:pStyle w:val="21"/>
        <w:shd w:val="clear" w:color="auto" w:fill="auto"/>
        <w:tabs>
          <w:tab w:val="left" w:pos="3959"/>
        </w:tabs>
        <w:spacing w:before="0" w:after="0" w:line="240" w:lineRule="auto"/>
        <w:ind w:hanging="20"/>
        <w:rPr>
          <w:b/>
          <w:sz w:val="28"/>
          <w:szCs w:val="28"/>
        </w:rPr>
      </w:pPr>
      <w:r>
        <w:rPr>
          <w:rStyle w:val="2"/>
          <w:b/>
          <w:color w:val="000000"/>
          <w:sz w:val="28"/>
          <w:szCs w:val="28"/>
          <w:lang w:val="en-US"/>
        </w:rPr>
        <w:t>I</w:t>
      </w:r>
      <w:r>
        <w:rPr>
          <w:rStyle w:val="2"/>
          <w:b/>
          <w:color w:val="000000"/>
          <w:sz w:val="28"/>
          <w:szCs w:val="28"/>
        </w:rPr>
        <w:t>. Общие положения</w:t>
      </w:r>
    </w:p>
    <w:p w:rsidR="00B670C1" w:rsidRDefault="00B670C1" w:rsidP="00A621CE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1.1. Положение о городском конкурсе декоративно-прикладного творчества «Во славу тех, кто одержал Победу!» </w:t>
      </w:r>
      <w:r w:rsidR="00A621CE" w:rsidRPr="00A621CE">
        <w:rPr>
          <w:rStyle w:val="2"/>
          <w:color w:val="000000"/>
          <w:sz w:val="28"/>
          <w:szCs w:val="28"/>
        </w:rPr>
        <w:t xml:space="preserve">среди </w:t>
      </w:r>
      <w:r w:rsidR="005D50A1">
        <w:rPr>
          <w:rStyle w:val="2"/>
          <w:color w:val="000000"/>
          <w:sz w:val="28"/>
          <w:szCs w:val="28"/>
        </w:rPr>
        <w:t xml:space="preserve">обучающихся </w:t>
      </w:r>
      <w:r w:rsidR="00A621CE" w:rsidRPr="00A621CE">
        <w:rPr>
          <w:rStyle w:val="2"/>
          <w:color w:val="000000"/>
          <w:sz w:val="28"/>
          <w:szCs w:val="28"/>
        </w:rPr>
        <w:t>образовательных организаций, подведомственных департаменту образования администрации города Нижневартовска, в 2019 году (далее – Конкурс</w:t>
      </w:r>
      <w:r w:rsidR="00A621CE">
        <w:rPr>
          <w:rStyle w:val="2"/>
          <w:color w:val="000000"/>
          <w:sz w:val="28"/>
          <w:szCs w:val="28"/>
        </w:rPr>
        <w:t>, Положение</w:t>
      </w:r>
      <w:r w:rsidR="00A621CE" w:rsidRPr="00A621CE">
        <w:rPr>
          <w:rStyle w:val="2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>.</w:t>
      </w:r>
    </w:p>
    <w:p w:rsidR="003D27F9" w:rsidRPr="00F72516" w:rsidRDefault="00B670C1" w:rsidP="00A621CE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 xml:space="preserve">1.2. </w:t>
      </w:r>
      <w:r w:rsidR="00A621CE">
        <w:rPr>
          <w:rStyle w:val="2"/>
          <w:color w:val="000000"/>
          <w:sz w:val="28"/>
          <w:szCs w:val="28"/>
        </w:rPr>
        <w:t>Организатор Конкурса м</w:t>
      </w:r>
      <w:r w:rsidR="003D27F9">
        <w:rPr>
          <w:rStyle w:val="2"/>
          <w:color w:val="000000"/>
          <w:sz w:val="28"/>
          <w:szCs w:val="28"/>
        </w:rPr>
        <w:t>униципальное автономное учреждение дополнительного образования г.</w:t>
      </w:r>
      <w:r w:rsidR="00DC2EA8">
        <w:rPr>
          <w:rStyle w:val="2"/>
          <w:color w:val="000000"/>
          <w:sz w:val="28"/>
          <w:szCs w:val="28"/>
        </w:rPr>
        <w:t xml:space="preserve"> </w:t>
      </w:r>
      <w:r w:rsidR="003D27F9">
        <w:rPr>
          <w:rStyle w:val="2"/>
          <w:color w:val="000000"/>
          <w:sz w:val="28"/>
          <w:szCs w:val="28"/>
        </w:rPr>
        <w:t xml:space="preserve">Нижневартовска «Центр детского </w:t>
      </w:r>
      <w:r w:rsidR="00BE49E7">
        <w:rPr>
          <w:rStyle w:val="2"/>
          <w:color w:val="000000"/>
          <w:sz w:val="28"/>
          <w:szCs w:val="28"/>
        </w:rPr>
        <w:t xml:space="preserve">и юношеского технического </w:t>
      </w:r>
      <w:r w:rsidR="003D27F9">
        <w:rPr>
          <w:rStyle w:val="2"/>
          <w:color w:val="000000"/>
          <w:sz w:val="28"/>
          <w:szCs w:val="28"/>
        </w:rPr>
        <w:t>творчества</w:t>
      </w:r>
      <w:r w:rsidR="00BE49E7">
        <w:rPr>
          <w:rStyle w:val="2"/>
          <w:color w:val="000000"/>
          <w:sz w:val="28"/>
          <w:szCs w:val="28"/>
        </w:rPr>
        <w:t xml:space="preserve"> «Патриот</w:t>
      </w:r>
      <w:r>
        <w:rPr>
          <w:rStyle w:val="2"/>
          <w:color w:val="000000"/>
          <w:sz w:val="28"/>
          <w:szCs w:val="28"/>
        </w:rPr>
        <w:t xml:space="preserve">» (далее МАУДО </w:t>
      </w:r>
      <w:r w:rsidR="00A621CE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г. Нижневартовска «</w:t>
      </w:r>
      <w:proofErr w:type="spellStart"/>
      <w:r>
        <w:rPr>
          <w:rStyle w:val="2"/>
          <w:color w:val="000000"/>
          <w:sz w:val="28"/>
          <w:szCs w:val="28"/>
        </w:rPr>
        <w:t>ЦДиЮТТ</w:t>
      </w:r>
      <w:proofErr w:type="spellEnd"/>
      <w:r>
        <w:rPr>
          <w:rStyle w:val="2"/>
          <w:color w:val="000000"/>
          <w:sz w:val="28"/>
          <w:szCs w:val="28"/>
        </w:rPr>
        <w:t xml:space="preserve"> «Патриот»).</w:t>
      </w:r>
    </w:p>
    <w:p w:rsidR="00EF4AAE" w:rsidRDefault="00EF4AAE" w:rsidP="002966C2">
      <w:pPr>
        <w:pStyle w:val="21"/>
        <w:shd w:val="clear" w:color="auto" w:fill="auto"/>
        <w:tabs>
          <w:tab w:val="left" w:pos="3570"/>
        </w:tabs>
        <w:spacing w:before="0" w:after="0" w:line="240" w:lineRule="auto"/>
        <w:ind w:hanging="20"/>
        <w:rPr>
          <w:rStyle w:val="2"/>
          <w:b/>
          <w:color w:val="000000"/>
          <w:sz w:val="28"/>
          <w:szCs w:val="28"/>
        </w:rPr>
      </w:pPr>
    </w:p>
    <w:p w:rsidR="00DC2EA8" w:rsidRDefault="003D27F9" w:rsidP="002966C2">
      <w:pPr>
        <w:pStyle w:val="21"/>
        <w:shd w:val="clear" w:color="auto" w:fill="auto"/>
        <w:tabs>
          <w:tab w:val="left" w:pos="3570"/>
        </w:tabs>
        <w:spacing w:before="0" w:after="0" w:line="240" w:lineRule="auto"/>
        <w:ind w:hanging="20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  <w:lang w:val="en-US"/>
        </w:rPr>
        <w:t>II</w:t>
      </w:r>
      <w:r>
        <w:rPr>
          <w:rStyle w:val="2"/>
          <w:b/>
          <w:color w:val="000000"/>
          <w:sz w:val="28"/>
          <w:szCs w:val="28"/>
        </w:rPr>
        <w:t>. Цели и задачи конкурса</w:t>
      </w:r>
    </w:p>
    <w:p w:rsidR="00BE49E7" w:rsidRDefault="003D27F9" w:rsidP="00A621CE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A621CE">
        <w:rPr>
          <w:rStyle w:val="a8"/>
          <w:b w:val="0"/>
          <w:sz w:val="28"/>
          <w:szCs w:val="28"/>
        </w:rPr>
        <w:t>2.1. Цель:</w:t>
      </w:r>
      <w:r>
        <w:rPr>
          <w:rStyle w:val="a8"/>
          <w:sz w:val="28"/>
          <w:szCs w:val="28"/>
        </w:rPr>
        <w:t xml:space="preserve"> </w:t>
      </w:r>
      <w:r w:rsidR="00DC2EA8">
        <w:rPr>
          <w:color w:val="000000"/>
          <w:sz w:val="28"/>
        </w:rPr>
        <w:t>с</w:t>
      </w:r>
      <w:r w:rsidR="00BE49E7" w:rsidRPr="00B24B92">
        <w:rPr>
          <w:color w:val="000000"/>
          <w:sz w:val="28"/>
        </w:rPr>
        <w:t xml:space="preserve">оздание условий для поддержки </w:t>
      </w:r>
      <w:r w:rsidR="00BE49E7">
        <w:rPr>
          <w:color w:val="000000"/>
          <w:sz w:val="28"/>
        </w:rPr>
        <w:t xml:space="preserve">и </w:t>
      </w:r>
      <w:r w:rsidR="00BE49E7" w:rsidRPr="00B24B92">
        <w:rPr>
          <w:color w:val="000000"/>
          <w:sz w:val="28"/>
        </w:rPr>
        <w:t xml:space="preserve">развития творческого потенциала </w:t>
      </w:r>
      <w:r w:rsidR="00BE49E7">
        <w:rPr>
          <w:color w:val="000000"/>
          <w:sz w:val="28"/>
        </w:rPr>
        <w:t>детей</w:t>
      </w:r>
      <w:r w:rsidR="005D50A1">
        <w:rPr>
          <w:color w:val="000000"/>
          <w:sz w:val="28"/>
        </w:rPr>
        <w:t xml:space="preserve"> и </w:t>
      </w:r>
      <w:r w:rsidR="00A621CE">
        <w:rPr>
          <w:color w:val="000000"/>
          <w:sz w:val="28"/>
        </w:rPr>
        <w:t>молодежи образовательных организаций, подведомственных департаменту образования администрации города (далее - образовательные организации)</w:t>
      </w:r>
      <w:r w:rsidR="00BE49E7">
        <w:rPr>
          <w:color w:val="000000"/>
          <w:sz w:val="28"/>
        </w:rPr>
        <w:t xml:space="preserve">, </w:t>
      </w:r>
      <w:r w:rsidR="00BE49E7" w:rsidRPr="00BE49E7">
        <w:rPr>
          <w:color w:val="000000"/>
          <w:sz w:val="28"/>
          <w:szCs w:val="28"/>
        </w:rPr>
        <w:t>аккумул</w:t>
      </w:r>
      <w:r w:rsidR="00BE49E7">
        <w:rPr>
          <w:color w:val="000000"/>
          <w:sz w:val="28"/>
          <w:szCs w:val="28"/>
        </w:rPr>
        <w:t>яция идеи, инициативы и других ресурсов</w:t>
      </w:r>
      <w:r w:rsidR="00BE49E7" w:rsidRPr="00BE49E7">
        <w:rPr>
          <w:color w:val="000000"/>
          <w:sz w:val="28"/>
          <w:szCs w:val="28"/>
        </w:rPr>
        <w:t xml:space="preserve"> для решения задач патриотического</w:t>
      </w:r>
      <w:r w:rsidR="00BE49E7">
        <w:rPr>
          <w:color w:val="000000"/>
          <w:sz w:val="28"/>
          <w:szCs w:val="28"/>
        </w:rPr>
        <w:t xml:space="preserve"> воспитания.</w:t>
      </w:r>
    </w:p>
    <w:p w:rsidR="00BE49E7" w:rsidRPr="00A621CE" w:rsidRDefault="003D27F9" w:rsidP="00A621CE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621CE">
        <w:rPr>
          <w:sz w:val="28"/>
          <w:szCs w:val="28"/>
        </w:rPr>
        <w:t>2.2 Задачи:</w:t>
      </w:r>
    </w:p>
    <w:p w:rsidR="00BE49E7" w:rsidRPr="00BE49E7" w:rsidRDefault="005D50A1" w:rsidP="005D50A1">
      <w:pPr>
        <w:pStyle w:val="2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OpenSans" w:eastAsia="Times New Roman" w:hAnsi="OpenSans" w:hint="eastAsia"/>
          <w:color w:val="000000"/>
          <w:sz w:val="28"/>
          <w:szCs w:val="28"/>
          <w:shd w:val="clear" w:color="auto" w:fill="FFFFFF"/>
          <w:lang w:eastAsia="ru-RU"/>
        </w:rPr>
        <w:t>способствовать</w:t>
      </w:r>
      <w:r>
        <w:rPr>
          <w:rFonts w:ascii="OpenSans" w:eastAsia="Times New Roman" w:hAnsi="OpenSans"/>
          <w:color w:val="000000"/>
          <w:sz w:val="28"/>
          <w:szCs w:val="28"/>
          <w:shd w:val="clear" w:color="auto" w:fill="FFFFFF"/>
          <w:lang w:eastAsia="ru-RU"/>
        </w:rPr>
        <w:t xml:space="preserve"> формированию</w:t>
      </w:r>
      <w:r w:rsidR="00BE49E7" w:rsidRPr="00BE49E7">
        <w:rPr>
          <w:rFonts w:ascii="OpenSans" w:eastAsia="Times New Roman" w:hAnsi="OpenSans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патриотического сознания дошкольников и школьников</w:t>
      </w:r>
      <w:r w:rsidR="00BE49E7">
        <w:rPr>
          <w:rFonts w:ascii="OpenSans" w:eastAsia="Times New Roman" w:hAnsi="OpenSans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E49E7" w:rsidRPr="00BE49E7">
        <w:rPr>
          <w:color w:val="000000"/>
          <w:sz w:val="28"/>
          <w:szCs w:val="28"/>
        </w:rPr>
        <w:t>закрепл</w:t>
      </w:r>
      <w:r w:rsidR="00BE49E7">
        <w:rPr>
          <w:color w:val="000000"/>
          <w:sz w:val="28"/>
          <w:szCs w:val="28"/>
        </w:rPr>
        <w:t xml:space="preserve">ение  представлений </w:t>
      </w:r>
      <w:r w:rsidR="00BE49E7" w:rsidRPr="00BE49E7">
        <w:rPr>
          <w:color w:val="000000"/>
          <w:sz w:val="28"/>
          <w:szCs w:val="28"/>
        </w:rPr>
        <w:t>детей об истории Великой Отечественной войны;</w:t>
      </w:r>
    </w:p>
    <w:p w:rsidR="00BC2102" w:rsidRPr="00BE49E7" w:rsidRDefault="00BC2102" w:rsidP="005D50A1">
      <w:pPr>
        <w:pStyle w:val="2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BE49E7">
        <w:rPr>
          <w:sz w:val="28"/>
          <w:szCs w:val="28"/>
        </w:rPr>
        <w:t>выявление и поощрение талантливых, творческих обучающихся образовательных организаций города</w:t>
      </w:r>
      <w:r>
        <w:rPr>
          <w:sz w:val="28"/>
          <w:szCs w:val="28"/>
        </w:rPr>
        <w:t>;</w:t>
      </w:r>
    </w:p>
    <w:p w:rsidR="00BE49E7" w:rsidRDefault="005D50A1" w:rsidP="005D50A1">
      <w:pPr>
        <w:pStyle w:val="2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способствовать формированию</w:t>
      </w:r>
      <w:r w:rsidR="00BC2102" w:rsidRPr="00BE49E7">
        <w:rPr>
          <w:rStyle w:val="2"/>
          <w:color w:val="000000"/>
          <w:sz w:val="28"/>
          <w:szCs w:val="28"/>
        </w:rPr>
        <w:t xml:space="preserve"> нравственных качеств у детей </w:t>
      </w:r>
      <w:r>
        <w:rPr>
          <w:rStyle w:val="2"/>
          <w:color w:val="000000"/>
          <w:sz w:val="28"/>
          <w:szCs w:val="28"/>
        </w:rPr>
        <w:br/>
      </w:r>
      <w:r w:rsidR="00BC2102" w:rsidRPr="00BE49E7">
        <w:rPr>
          <w:rStyle w:val="2"/>
          <w:color w:val="000000"/>
          <w:sz w:val="28"/>
          <w:szCs w:val="28"/>
        </w:rPr>
        <w:t>и подростков</w:t>
      </w:r>
      <w:r>
        <w:rPr>
          <w:rStyle w:val="2"/>
          <w:color w:val="000000"/>
          <w:sz w:val="28"/>
          <w:szCs w:val="28"/>
        </w:rPr>
        <w:t xml:space="preserve">, </w:t>
      </w:r>
      <w:r w:rsidR="00BC2102">
        <w:rPr>
          <w:sz w:val="28"/>
          <w:szCs w:val="28"/>
        </w:rPr>
        <w:t>воспитание эстетического вкуса.</w:t>
      </w:r>
    </w:p>
    <w:p w:rsidR="00BC2102" w:rsidRPr="00BC2102" w:rsidRDefault="00BC2102" w:rsidP="00A621CE">
      <w:pPr>
        <w:pStyle w:val="21"/>
        <w:shd w:val="clear" w:color="auto" w:fill="auto"/>
        <w:tabs>
          <w:tab w:val="left" w:pos="0"/>
          <w:tab w:val="left" w:pos="3570"/>
        </w:tabs>
        <w:spacing w:before="0" w:after="0" w:line="240" w:lineRule="auto"/>
        <w:ind w:firstLine="567"/>
        <w:jc w:val="both"/>
        <w:rPr>
          <w:rStyle w:val="2"/>
          <w:sz w:val="28"/>
          <w:szCs w:val="28"/>
          <w:shd w:val="clear" w:color="auto" w:fill="auto"/>
        </w:rPr>
      </w:pPr>
    </w:p>
    <w:p w:rsidR="003D27F9" w:rsidRDefault="003D27F9" w:rsidP="002966C2">
      <w:pPr>
        <w:pStyle w:val="21"/>
        <w:shd w:val="clear" w:color="auto" w:fill="auto"/>
        <w:tabs>
          <w:tab w:val="left" w:pos="3862"/>
        </w:tabs>
        <w:spacing w:before="0" w:after="0" w:line="240" w:lineRule="auto"/>
        <w:ind w:hanging="20"/>
        <w:rPr>
          <w:b/>
        </w:rPr>
      </w:pPr>
      <w:r>
        <w:rPr>
          <w:rStyle w:val="2"/>
          <w:b/>
          <w:color w:val="000000"/>
          <w:sz w:val="28"/>
          <w:szCs w:val="28"/>
          <w:lang w:val="en-US"/>
        </w:rPr>
        <w:t>III</w:t>
      </w:r>
      <w:r>
        <w:rPr>
          <w:rStyle w:val="2"/>
          <w:b/>
          <w:color w:val="000000"/>
          <w:sz w:val="28"/>
          <w:szCs w:val="28"/>
        </w:rPr>
        <w:t>.</w:t>
      </w:r>
      <w:r w:rsidR="005D50A1">
        <w:rPr>
          <w:rStyle w:val="2"/>
          <w:b/>
          <w:color w:val="000000"/>
          <w:sz w:val="28"/>
          <w:szCs w:val="28"/>
        </w:rPr>
        <w:t xml:space="preserve"> </w:t>
      </w:r>
      <w:r>
        <w:rPr>
          <w:rStyle w:val="2"/>
          <w:b/>
          <w:color w:val="000000"/>
          <w:sz w:val="28"/>
          <w:szCs w:val="28"/>
        </w:rPr>
        <w:t>Участники конкурса</w:t>
      </w:r>
    </w:p>
    <w:p w:rsidR="003D27F9" w:rsidRDefault="005D50A1" w:rsidP="005D50A1">
      <w:pPr>
        <w:pStyle w:val="21"/>
        <w:shd w:val="clear" w:color="auto" w:fill="auto"/>
        <w:tabs>
          <w:tab w:val="left" w:pos="2291"/>
        </w:tabs>
        <w:spacing w:before="0" w:after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 К участию в </w:t>
      </w:r>
      <w:proofErr w:type="gramStart"/>
      <w:r>
        <w:rPr>
          <w:rStyle w:val="2"/>
          <w:color w:val="000000"/>
          <w:sz w:val="28"/>
          <w:szCs w:val="28"/>
        </w:rPr>
        <w:t>К</w:t>
      </w:r>
      <w:r w:rsidR="003D27F9">
        <w:rPr>
          <w:rStyle w:val="2"/>
          <w:color w:val="000000"/>
          <w:sz w:val="28"/>
          <w:szCs w:val="28"/>
        </w:rPr>
        <w:t>онкурсе</w:t>
      </w:r>
      <w:proofErr w:type="gramEnd"/>
      <w:r w:rsidR="003D27F9">
        <w:rPr>
          <w:rStyle w:val="2"/>
          <w:color w:val="000000"/>
          <w:sz w:val="28"/>
          <w:szCs w:val="28"/>
        </w:rPr>
        <w:t xml:space="preserve"> </w:t>
      </w:r>
      <w:r w:rsidR="003D27F9">
        <w:rPr>
          <w:rStyle w:val="2"/>
          <w:sz w:val="28"/>
          <w:szCs w:val="28"/>
        </w:rPr>
        <w:t xml:space="preserve">приглашаются  обучающиеся </w:t>
      </w:r>
      <w:r>
        <w:rPr>
          <w:rStyle w:val="2"/>
          <w:sz w:val="28"/>
          <w:szCs w:val="28"/>
        </w:rPr>
        <w:t>образовательных организаций</w:t>
      </w:r>
      <w:r w:rsidR="003D27F9">
        <w:rPr>
          <w:rStyle w:val="2"/>
          <w:sz w:val="28"/>
          <w:szCs w:val="28"/>
        </w:rPr>
        <w:t xml:space="preserve"> (далее – участники). </w:t>
      </w:r>
    </w:p>
    <w:p w:rsidR="003D27F9" w:rsidRDefault="00DC2EA8" w:rsidP="005D50A1">
      <w:pPr>
        <w:pStyle w:val="21"/>
        <w:shd w:val="clear" w:color="auto" w:fill="auto"/>
        <w:tabs>
          <w:tab w:val="left" w:pos="2291"/>
        </w:tabs>
        <w:spacing w:before="0" w:after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3.2. От </w:t>
      </w:r>
      <w:r w:rsidR="003D27F9">
        <w:rPr>
          <w:rStyle w:val="2"/>
          <w:sz w:val="28"/>
          <w:szCs w:val="28"/>
        </w:rPr>
        <w:t>образовательных орга</w:t>
      </w:r>
      <w:r w:rsidR="005D50A1">
        <w:rPr>
          <w:rStyle w:val="2"/>
          <w:sz w:val="28"/>
          <w:szCs w:val="28"/>
        </w:rPr>
        <w:t xml:space="preserve">низаций на Конкурс принимаются </w:t>
      </w:r>
      <w:r w:rsidR="003D27F9">
        <w:rPr>
          <w:rStyle w:val="2"/>
          <w:sz w:val="28"/>
          <w:szCs w:val="28"/>
        </w:rPr>
        <w:t xml:space="preserve">по 1 работе в каждой номинации. </w:t>
      </w:r>
    </w:p>
    <w:p w:rsidR="003D27F9" w:rsidRDefault="003D27F9" w:rsidP="002966C2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hanging="20"/>
        <w:rPr>
          <w:rStyle w:val="2"/>
          <w:b/>
          <w:sz w:val="28"/>
          <w:szCs w:val="28"/>
        </w:rPr>
      </w:pPr>
    </w:p>
    <w:p w:rsidR="003D27F9" w:rsidRDefault="005D50A1" w:rsidP="002966C2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hanging="20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IV.</w:t>
      </w:r>
      <w:r w:rsidR="003D27F9">
        <w:rPr>
          <w:rStyle w:val="2"/>
          <w:b/>
          <w:sz w:val="28"/>
          <w:szCs w:val="28"/>
        </w:rPr>
        <w:t xml:space="preserve"> Функции </w:t>
      </w:r>
      <w:r>
        <w:rPr>
          <w:rStyle w:val="2"/>
          <w:b/>
          <w:sz w:val="28"/>
          <w:szCs w:val="28"/>
        </w:rPr>
        <w:t>оргкомитета К</w:t>
      </w:r>
      <w:r w:rsidR="003D27F9">
        <w:rPr>
          <w:rStyle w:val="2"/>
          <w:b/>
          <w:sz w:val="28"/>
          <w:szCs w:val="28"/>
        </w:rPr>
        <w:t>онкурса</w:t>
      </w:r>
    </w:p>
    <w:p w:rsidR="003D27F9" w:rsidRDefault="003D27F9" w:rsidP="005D50A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4.1.</w:t>
      </w:r>
      <w:r>
        <w:rPr>
          <w:rStyle w:val="2"/>
          <w:sz w:val="28"/>
          <w:szCs w:val="28"/>
        </w:rPr>
        <w:tab/>
      </w:r>
      <w:r w:rsidR="005D50A1">
        <w:rPr>
          <w:rStyle w:val="2"/>
          <w:sz w:val="28"/>
          <w:szCs w:val="28"/>
        </w:rPr>
        <w:t>Оргкомитет К</w:t>
      </w:r>
      <w:r>
        <w:rPr>
          <w:rStyle w:val="2"/>
          <w:sz w:val="28"/>
          <w:szCs w:val="28"/>
        </w:rPr>
        <w:t>онкурса:</w:t>
      </w:r>
    </w:p>
    <w:p w:rsidR="003D27F9" w:rsidRDefault="003D27F9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своевременно информирует руководителей образовате</w:t>
      </w:r>
      <w:r w:rsidR="005D50A1">
        <w:rPr>
          <w:rStyle w:val="2"/>
          <w:sz w:val="28"/>
          <w:szCs w:val="28"/>
        </w:rPr>
        <w:t xml:space="preserve">льных организаций </w:t>
      </w:r>
      <w:r w:rsidR="005D50A1">
        <w:rPr>
          <w:rStyle w:val="2"/>
          <w:sz w:val="28"/>
          <w:szCs w:val="28"/>
        </w:rPr>
        <w:lastRenderedPageBreak/>
        <w:t>о проведении К</w:t>
      </w:r>
      <w:r>
        <w:rPr>
          <w:rStyle w:val="2"/>
          <w:sz w:val="28"/>
          <w:szCs w:val="28"/>
        </w:rPr>
        <w:t>онкурса;</w:t>
      </w:r>
    </w:p>
    <w:p w:rsidR="003D27F9" w:rsidRDefault="003D27F9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регистрирует заявки участников </w:t>
      </w:r>
      <w:r w:rsidR="005D50A1">
        <w:rPr>
          <w:rStyle w:val="2"/>
          <w:sz w:val="28"/>
          <w:szCs w:val="28"/>
        </w:rPr>
        <w:t>К</w:t>
      </w:r>
      <w:r>
        <w:rPr>
          <w:rStyle w:val="2"/>
          <w:sz w:val="28"/>
          <w:szCs w:val="28"/>
        </w:rPr>
        <w:t>онкурса;</w:t>
      </w:r>
    </w:p>
    <w:p w:rsidR="003D27F9" w:rsidRDefault="003D27F9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консультирует уча</w:t>
      </w:r>
      <w:r w:rsidR="005D50A1">
        <w:rPr>
          <w:rStyle w:val="2"/>
          <w:sz w:val="28"/>
          <w:szCs w:val="28"/>
        </w:rPr>
        <w:t>стников по вопросам проведения К</w:t>
      </w:r>
      <w:r>
        <w:rPr>
          <w:rStyle w:val="2"/>
          <w:sz w:val="28"/>
          <w:szCs w:val="28"/>
        </w:rPr>
        <w:t>онкурса;</w:t>
      </w:r>
    </w:p>
    <w:p w:rsidR="003D27F9" w:rsidRDefault="003D27F9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публикует список участников </w:t>
      </w:r>
      <w:r w:rsidR="005D50A1">
        <w:rPr>
          <w:rStyle w:val="2"/>
          <w:sz w:val="28"/>
          <w:szCs w:val="28"/>
        </w:rPr>
        <w:t xml:space="preserve">Конкурса </w:t>
      </w:r>
      <w:r>
        <w:rPr>
          <w:rStyle w:val="2"/>
          <w:sz w:val="28"/>
          <w:szCs w:val="28"/>
        </w:rPr>
        <w:t xml:space="preserve">на сайте </w:t>
      </w:r>
      <w:r w:rsidR="005D50A1">
        <w:rPr>
          <w:rStyle w:val="2"/>
          <w:sz w:val="28"/>
          <w:szCs w:val="28"/>
        </w:rPr>
        <w:t>МАУ</w:t>
      </w:r>
      <w:r w:rsidR="00BC2102">
        <w:rPr>
          <w:rStyle w:val="2"/>
          <w:sz w:val="28"/>
          <w:szCs w:val="28"/>
        </w:rPr>
        <w:t xml:space="preserve">ДО </w:t>
      </w:r>
      <w:r w:rsidR="005D50A1">
        <w:rPr>
          <w:rStyle w:val="2"/>
          <w:sz w:val="28"/>
          <w:szCs w:val="28"/>
        </w:rPr>
        <w:br/>
      </w:r>
      <w:r w:rsidR="00DC2EA8">
        <w:rPr>
          <w:rStyle w:val="2"/>
          <w:sz w:val="28"/>
          <w:szCs w:val="28"/>
        </w:rPr>
        <w:t xml:space="preserve">г. Нижневартовска </w:t>
      </w:r>
      <w:r w:rsidR="00BC2102">
        <w:rPr>
          <w:rStyle w:val="2"/>
          <w:sz w:val="28"/>
          <w:szCs w:val="28"/>
        </w:rPr>
        <w:t>«</w:t>
      </w:r>
      <w:proofErr w:type="spellStart"/>
      <w:r w:rsidR="00BC2102">
        <w:rPr>
          <w:rStyle w:val="2"/>
          <w:sz w:val="28"/>
          <w:szCs w:val="28"/>
        </w:rPr>
        <w:t>ЦДиЮТТ</w:t>
      </w:r>
      <w:proofErr w:type="spellEnd"/>
      <w:r w:rsidR="00BC2102">
        <w:rPr>
          <w:rStyle w:val="2"/>
          <w:sz w:val="28"/>
          <w:szCs w:val="28"/>
        </w:rPr>
        <w:t xml:space="preserve"> «Патриот»</w:t>
      </w:r>
      <w:r w:rsidR="00BC2102" w:rsidRPr="00BC2102">
        <w:t xml:space="preserve"> </w:t>
      </w:r>
      <w:r w:rsidR="00BC2102">
        <w:t>(</w:t>
      </w:r>
      <w:r w:rsidR="00BC2102" w:rsidRPr="005D50A1">
        <w:rPr>
          <w:rStyle w:val="2"/>
          <w:sz w:val="28"/>
          <w:szCs w:val="28"/>
          <w:u w:val="single"/>
        </w:rPr>
        <w:t>http://cdytt-patriot.ru/</w:t>
      </w:r>
      <w:r w:rsidR="00BC2102">
        <w:rPr>
          <w:rStyle w:val="2"/>
          <w:sz w:val="28"/>
          <w:szCs w:val="28"/>
        </w:rPr>
        <w:t xml:space="preserve">) </w:t>
      </w:r>
    </w:p>
    <w:p w:rsidR="003D27F9" w:rsidRDefault="005D50A1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организует работу жюри К</w:t>
      </w:r>
      <w:r w:rsidR="003D27F9">
        <w:rPr>
          <w:rStyle w:val="2"/>
          <w:sz w:val="28"/>
          <w:szCs w:val="28"/>
        </w:rPr>
        <w:t>онкурса;</w:t>
      </w:r>
    </w:p>
    <w:p w:rsidR="003D27F9" w:rsidRDefault="003D27F9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оформляет список победителей, призеров по итогам конкурса на основании протоколов конкурсной комиссии; </w:t>
      </w:r>
    </w:p>
    <w:p w:rsidR="003D27F9" w:rsidRDefault="003D27F9" w:rsidP="005D50A1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организует и проводит</w:t>
      </w:r>
      <w:proofErr w:type="gramEnd"/>
      <w:r>
        <w:rPr>
          <w:rStyle w:val="2"/>
          <w:sz w:val="28"/>
          <w:szCs w:val="28"/>
        </w:rPr>
        <w:t xml:space="preserve"> церемонию наг</w:t>
      </w:r>
      <w:r w:rsidR="005D50A1">
        <w:rPr>
          <w:rStyle w:val="2"/>
          <w:sz w:val="28"/>
          <w:szCs w:val="28"/>
        </w:rPr>
        <w:t>раждения победителей, призеров К</w:t>
      </w:r>
      <w:r>
        <w:rPr>
          <w:rStyle w:val="2"/>
          <w:sz w:val="28"/>
          <w:szCs w:val="28"/>
        </w:rPr>
        <w:t>онкурса.</w:t>
      </w:r>
    </w:p>
    <w:p w:rsidR="003D27F9" w:rsidRDefault="005D50A1" w:rsidP="005D50A1">
      <w:pPr>
        <w:pStyle w:val="21"/>
        <w:shd w:val="clear" w:color="auto" w:fill="auto"/>
        <w:tabs>
          <w:tab w:val="left" w:pos="851"/>
          <w:tab w:val="left" w:pos="1089"/>
        </w:tabs>
        <w:spacing w:before="0" w:after="0" w:line="24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4.2.</w:t>
      </w:r>
      <w:r>
        <w:rPr>
          <w:rStyle w:val="2"/>
          <w:sz w:val="28"/>
          <w:szCs w:val="28"/>
        </w:rPr>
        <w:tab/>
        <w:t>Обязанности организатора К</w:t>
      </w:r>
      <w:r w:rsidR="003D27F9">
        <w:rPr>
          <w:rStyle w:val="2"/>
          <w:sz w:val="28"/>
          <w:szCs w:val="28"/>
        </w:rPr>
        <w:t>онкурса:</w:t>
      </w:r>
    </w:p>
    <w:p w:rsidR="003D27F9" w:rsidRDefault="003D27F9" w:rsidP="005D50A1">
      <w:pPr>
        <w:pStyle w:val="2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соблюдение </w:t>
      </w:r>
      <w:r w:rsidR="005D50A1">
        <w:rPr>
          <w:rStyle w:val="2"/>
          <w:sz w:val="28"/>
          <w:szCs w:val="28"/>
        </w:rPr>
        <w:t>Положения</w:t>
      </w:r>
      <w:r>
        <w:rPr>
          <w:rStyle w:val="2"/>
          <w:sz w:val="28"/>
          <w:szCs w:val="28"/>
        </w:rPr>
        <w:t>;</w:t>
      </w:r>
    </w:p>
    <w:p w:rsidR="003D27F9" w:rsidRDefault="003D27F9" w:rsidP="005D50A1">
      <w:pPr>
        <w:pStyle w:val="2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создание равных условий для всех участников</w:t>
      </w:r>
      <w:r w:rsidR="005D50A1">
        <w:rPr>
          <w:rStyle w:val="2"/>
          <w:sz w:val="28"/>
          <w:szCs w:val="28"/>
        </w:rPr>
        <w:t xml:space="preserve"> Конкурса</w:t>
      </w:r>
      <w:r>
        <w:rPr>
          <w:rStyle w:val="2"/>
          <w:sz w:val="28"/>
          <w:szCs w:val="28"/>
        </w:rPr>
        <w:t>;</w:t>
      </w:r>
    </w:p>
    <w:p w:rsidR="003D27F9" w:rsidRDefault="003D27F9" w:rsidP="005D50A1">
      <w:pPr>
        <w:pStyle w:val="2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об</w:t>
      </w:r>
      <w:r w:rsidR="005D50A1">
        <w:rPr>
          <w:rStyle w:val="2"/>
          <w:sz w:val="28"/>
          <w:szCs w:val="28"/>
        </w:rPr>
        <w:t>еспечение гласности проведения К</w:t>
      </w:r>
      <w:r>
        <w:rPr>
          <w:rStyle w:val="2"/>
          <w:sz w:val="28"/>
          <w:szCs w:val="28"/>
        </w:rPr>
        <w:t>онкурса.</w:t>
      </w:r>
    </w:p>
    <w:p w:rsidR="003D27F9" w:rsidRDefault="003D27F9" w:rsidP="002966C2">
      <w:pPr>
        <w:pStyle w:val="21"/>
        <w:shd w:val="clear" w:color="auto" w:fill="auto"/>
        <w:tabs>
          <w:tab w:val="left" w:pos="0"/>
          <w:tab w:val="left" w:pos="2291"/>
        </w:tabs>
        <w:spacing w:before="0" w:after="0" w:line="240" w:lineRule="auto"/>
        <w:ind w:hanging="20"/>
        <w:jc w:val="both"/>
        <w:rPr>
          <w:rStyle w:val="2"/>
          <w:sz w:val="28"/>
          <w:szCs w:val="28"/>
        </w:rPr>
      </w:pPr>
    </w:p>
    <w:p w:rsidR="003D27F9" w:rsidRDefault="005D50A1" w:rsidP="005D50A1">
      <w:pPr>
        <w:pStyle w:val="1"/>
        <w:numPr>
          <w:ilvl w:val="0"/>
          <w:numId w:val="20"/>
        </w:numPr>
        <w:tabs>
          <w:tab w:val="left" w:pos="567"/>
        </w:tabs>
        <w:spacing w:before="0" w:beforeAutospacing="0" w:after="120" w:afterAutospacing="0"/>
        <w:ind w:left="0" w:hanging="20"/>
        <w:contextualSpacing/>
        <w:jc w:val="center"/>
        <w:rPr>
          <w:b/>
          <w:bCs/>
        </w:rPr>
      </w:pPr>
      <w:r>
        <w:rPr>
          <w:b/>
          <w:bCs/>
          <w:sz w:val="28"/>
          <w:szCs w:val="28"/>
        </w:rPr>
        <w:t>Сроки и условия проведения К</w:t>
      </w:r>
      <w:r w:rsidR="003D27F9">
        <w:rPr>
          <w:b/>
          <w:bCs/>
          <w:sz w:val="28"/>
          <w:szCs w:val="28"/>
        </w:rPr>
        <w:t>онкурса</w:t>
      </w:r>
    </w:p>
    <w:p w:rsidR="003D27F9" w:rsidRDefault="003D27F9" w:rsidP="00DE68C2">
      <w:pPr>
        <w:pStyle w:val="1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C2102">
        <w:rPr>
          <w:bCs/>
          <w:sz w:val="28"/>
          <w:szCs w:val="28"/>
        </w:rPr>
        <w:t xml:space="preserve">онкурс проводится в период с </w:t>
      </w:r>
      <w:r>
        <w:rPr>
          <w:bCs/>
          <w:sz w:val="28"/>
          <w:szCs w:val="28"/>
        </w:rPr>
        <w:t>0</w:t>
      </w:r>
      <w:r w:rsidR="005D50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D50A1">
        <w:rPr>
          <w:bCs/>
          <w:sz w:val="28"/>
          <w:szCs w:val="28"/>
        </w:rPr>
        <w:t>04.2019 по 30.04.2019</w:t>
      </w:r>
      <w:r>
        <w:rPr>
          <w:bCs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5038"/>
        <w:gridCol w:w="2189"/>
      </w:tblGrid>
      <w:tr w:rsidR="003D27F9" w:rsidTr="00DE68C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F9" w:rsidRDefault="003D27F9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</w:rPr>
            </w:pPr>
            <w:r>
              <w:rPr>
                <w:rStyle w:val="2"/>
                <w:rFonts w:eastAsiaTheme="minorHAnsi"/>
                <w:sz w:val="28"/>
                <w:szCs w:val="28"/>
                <w:lang w:eastAsia="en-US"/>
              </w:rPr>
              <w:t>организационный этап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F9" w:rsidRPr="002966C2" w:rsidRDefault="003D27F9" w:rsidP="00DE68C2">
            <w:pPr>
              <w:pStyle w:val="1"/>
              <w:tabs>
                <w:tab w:val="left" w:pos="212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3D24">
              <w:rPr>
                <w:rStyle w:val="2"/>
                <w:rFonts w:eastAsiaTheme="minorHAnsi"/>
                <w:sz w:val="28"/>
                <w:szCs w:val="28"/>
                <w:lang w:eastAsia="en-US"/>
              </w:rPr>
              <w:t xml:space="preserve">прием заявок </w:t>
            </w:r>
            <w:r w:rsidR="00DE68C2" w:rsidRPr="00393D24">
              <w:rPr>
                <w:rStyle w:val="2"/>
                <w:rFonts w:eastAsiaTheme="minorHAnsi"/>
                <w:sz w:val="28"/>
                <w:szCs w:val="28"/>
                <w:lang w:eastAsia="en-US"/>
              </w:rPr>
              <w:t xml:space="preserve">на участие </w:t>
            </w:r>
            <w:r w:rsidRPr="00393D24">
              <w:rPr>
                <w:rStyle w:val="2"/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="00DE68C2">
              <w:rPr>
                <w:rStyle w:val="2"/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Style w:val="2"/>
                <w:rFonts w:eastAsiaTheme="minorHAnsi"/>
                <w:sz w:val="28"/>
                <w:szCs w:val="28"/>
                <w:lang w:eastAsia="en-US"/>
              </w:rPr>
              <w:t>онкурсе</w:t>
            </w:r>
            <w:proofErr w:type="gramEnd"/>
            <w:r w:rsidR="00DE68C2">
              <w:rPr>
                <w:rStyle w:val="2"/>
                <w:rFonts w:eastAsiaTheme="minorHAnsi"/>
                <w:sz w:val="28"/>
                <w:szCs w:val="28"/>
                <w:lang w:eastAsia="en-US"/>
              </w:rPr>
              <w:t xml:space="preserve"> и конкурсных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2" w:rsidRDefault="00F3087D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DE68C2">
              <w:rPr>
                <w:bCs/>
                <w:sz w:val="28"/>
                <w:szCs w:val="28"/>
              </w:rPr>
              <w:t>5.04.2019 -</w:t>
            </w:r>
          </w:p>
          <w:p w:rsidR="003D27F9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25.04.2019</w:t>
            </w:r>
          </w:p>
        </w:tc>
      </w:tr>
      <w:tr w:rsidR="003D27F9" w:rsidTr="00DE68C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2" w:rsidRDefault="00BC2102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основной этап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C2" w:rsidRDefault="00DE68C2" w:rsidP="00DE68C2">
            <w:pPr>
              <w:pStyle w:val="1"/>
              <w:tabs>
                <w:tab w:val="left" w:pos="176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D27F9">
              <w:rPr>
                <w:bCs/>
                <w:sz w:val="28"/>
                <w:szCs w:val="28"/>
              </w:rPr>
              <w:t xml:space="preserve">оценка конкурсных работ участников в </w:t>
            </w:r>
            <w:proofErr w:type="gramStart"/>
            <w:r w:rsidR="003D27F9">
              <w:rPr>
                <w:bCs/>
                <w:sz w:val="28"/>
                <w:szCs w:val="28"/>
              </w:rPr>
              <w:t>соответствии</w:t>
            </w:r>
            <w:proofErr w:type="gramEnd"/>
            <w:r w:rsidR="003D27F9">
              <w:rPr>
                <w:bCs/>
                <w:sz w:val="28"/>
                <w:szCs w:val="28"/>
              </w:rPr>
              <w:t xml:space="preserve"> с критериями оценки;</w:t>
            </w:r>
          </w:p>
          <w:p w:rsidR="003D27F9" w:rsidRDefault="00DE68C2" w:rsidP="00DE68C2">
            <w:pPr>
              <w:pStyle w:val="1"/>
              <w:tabs>
                <w:tab w:val="left" w:pos="176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определение победителей и призеров К</w:t>
            </w:r>
            <w:r w:rsidR="003D27F9">
              <w:rPr>
                <w:bCs/>
                <w:sz w:val="28"/>
                <w:szCs w:val="28"/>
              </w:rPr>
              <w:t>онкурса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2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25.04.2019 </w:t>
            </w:r>
            <w:r w:rsidR="00BC210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D27F9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29.04.2019</w:t>
            </w:r>
          </w:p>
        </w:tc>
      </w:tr>
      <w:tr w:rsidR="00DE68C2" w:rsidTr="00DE68C2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C2" w:rsidRDefault="00DE68C2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C2" w:rsidRDefault="00DE68C2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публикация списка победителей и призеров </w:t>
            </w:r>
            <w:r w:rsidR="002C322D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онкурса;</w:t>
            </w:r>
          </w:p>
          <w:p w:rsidR="00DE68C2" w:rsidRPr="00F72516" w:rsidRDefault="00DE68C2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дипломов победителям и </w:t>
            </w:r>
            <w:r w:rsidR="002C322D">
              <w:rPr>
                <w:bCs/>
                <w:sz w:val="28"/>
                <w:szCs w:val="28"/>
              </w:rPr>
              <w:t>призерам К</w:t>
            </w:r>
            <w:r>
              <w:rPr>
                <w:bCs/>
                <w:sz w:val="28"/>
                <w:szCs w:val="28"/>
              </w:rPr>
              <w:t>онкурса;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C2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29.04.2019 - </w:t>
            </w:r>
          </w:p>
          <w:p w:rsidR="00DE68C2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3"/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30.04.2019</w:t>
            </w:r>
          </w:p>
        </w:tc>
      </w:tr>
      <w:tr w:rsidR="00DE68C2" w:rsidTr="00DE68C2"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C2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D" w:rsidRDefault="002C322D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72516">
              <w:rPr>
                <w:rStyle w:val="2"/>
                <w:rFonts w:eastAsiaTheme="minorHAnsi"/>
                <w:sz w:val="28"/>
                <w:szCs w:val="28"/>
              </w:rPr>
              <w:t>оформление выставки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DE68C2" w:rsidRPr="00DE68C2" w:rsidRDefault="00DE68C2" w:rsidP="00DE68C2">
            <w:pPr>
              <w:pStyle w:val="1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E68C2">
              <w:rPr>
                <w:bCs/>
                <w:sz w:val="28"/>
                <w:szCs w:val="28"/>
              </w:rPr>
              <w:t>награждение победителей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C2" w:rsidRDefault="00DE68C2" w:rsidP="002966C2">
            <w:pPr>
              <w:pStyle w:val="1"/>
              <w:tabs>
                <w:tab w:val="left" w:pos="567"/>
              </w:tabs>
              <w:spacing w:before="0" w:beforeAutospacing="0" w:after="0" w:afterAutospacing="0"/>
              <w:ind w:hanging="2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2019 года</w:t>
            </w:r>
          </w:p>
        </w:tc>
      </w:tr>
    </w:tbl>
    <w:p w:rsidR="003D27F9" w:rsidRPr="00F72516" w:rsidRDefault="003D27F9" w:rsidP="00DE68C2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5.2. </w:t>
      </w:r>
      <w:proofErr w:type="gramStart"/>
      <w:r>
        <w:rPr>
          <w:bCs/>
          <w:iCs/>
          <w:sz w:val="28"/>
          <w:szCs w:val="28"/>
        </w:rPr>
        <w:t>Творче</w:t>
      </w:r>
      <w:r w:rsidR="002C322D">
        <w:rPr>
          <w:bCs/>
          <w:iCs/>
          <w:sz w:val="28"/>
          <w:szCs w:val="28"/>
        </w:rPr>
        <w:t>ские</w:t>
      </w:r>
      <w:proofErr w:type="gramEnd"/>
      <w:r w:rsidR="002C322D">
        <w:rPr>
          <w:bCs/>
          <w:iCs/>
          <w:sz w:val="28"/>
          <w:szCs w:val="28"/>
        </w:rPr>
        <w:t xml:space="preserve"> работы, представленные на К</w:t>
      </w:r>
      <w:r>
        <w:rPr>
          <w:bCs/>
          <w:iCs/>
          <w:sz w:val="28"/>
          <w:szCs w:val="28"/>
        </w:rPr>
        <w:t xml:space="preserve">онкурс </w:t>
      </w:r>
      <w:r w:rsidR="00F72516">
        <w:rPr>
          <w:rStyle w:val="4"/>
          <w:color w:val="000000"/>
          <w:sz w:val="28"/>
          <w:szCs w:val="28"/>
        </w:rPr>
        <w:t>«</w:t>
      </w:r>
      <w:r w:rsidR="00F72516">
        <w:rPr>
          <w:rStyle w:val="2"/>
          <w:b/>
          <w:color w:val="000000"/>
          <w:sz w:val="28"/>
          <w:szCs w:val="28"/>
        </w:rPr>
        <w:t>Во славу тех, кто одержал Победу!»</w:t>
      </w:r>
      <w:r>
        <w:rPr>
          <w:bCs/>
          <w:iCs/>
          <w:sz w:val="28"/>
          <w:szCs w:val="28"/>
        </w:rPr>
        <w:t>,</w:t>
      </w:r>
      <w:r w:rsidR="00F7251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могут быть выполнены как одним автором, так и группой авторов. </w:t>
      </w:r>
    </w:p>
    <w:p w:rsidR="00DF3B7D" w:rsidRDefault="003D27F9" w:rsidP="00DE68C2">
      <w:pPr>
        <w:pStyle w:val="21"/>
        <w:shd w:val="clear" w:color="auto" w:fill="auto"/>
        <w:tabs>
          <w:tab w:val="left" w:pos="0"/>
          <w:tab w:val="left" w:pos="284"/>
          <w:tab w:val="left" w:pos="1418"/>
          <w:tab w:val="left" w:pos="1485"/>
        </w:tabs>
        <w:spacing w:before="0"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5.3. Конкурс проводится по следующим </w:t>
      </w:r>
      <w:r>
        <w:rPr>
          <w:b/>
          <w:bCs/>
          <w:sz w:val="28"/>
          <w:szCs w:val="28"/>
          <w:lang w:eastAsia="ru-RU"/>
        </w:rPr>
        <w:t>номинациям и возрастным категориям</w:t>
      </w:r>
      <w:r w:rsidR="00DE68C2">
        <w:rPr>
          <w:b/>
          <w:bCs/>
          <w:sz w:val="28"/>
          <w:szCs w:val="28"/>
          <w:lang w:eastAsia="ru-RU"/>
        </w:rPr>
        <w:t>:</w:t>
      </w:r>
    </w:p>
    <w:p w:rsidR="00DE68C2" w:rsidRPr="002966C2" w:rsidRDefault="00DE68C2" w:rsidP="00DE68C2">
      <w:pPr>
        <w:pStyle w:val="21"/>
        <w:shd w:val="clear" w:color="auto" w:fill="auto"/>
        <w:tabs>
          <w:tab w:val="left" w:pos="0"/>
          <w:tab w:val="left" w:pos="284"/>
          <w:tab w:val="left" w:pos="1418"/>
          <w:tab w:val="left" w:pos="1485"/>
        </w:tabs>
        <w:spacing w:before="0" w:after="0" w:line="240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053"/>
        <w:gridCol w:w="3680"/>
      </w:tblGrid>
      <w:tr w:rsidR="00DC2EA8" w:rsidRPr="00DE68C2" w:rsidTr="00DE68C2">
        <w:tc>
          <w:tcPr>
            <w:tcW w:w="3190" w:type="dxa"/>
            <w:vAlign w:val="center"/>
          </w:tcPr>
          <w:p w:rsidR="00DC2EA8" w:rsidRPr="00DE68C2" w:rsidRDefault="00DC2EA8" w:rsidP="00DE68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rPr>
                <w:b/>
                <w:sz w:val="24"/>
                <w:szCs w:val="24"/>
                <w:shd w:val="clear" w:color="auto" w:fill="FFFFFF"/>
              </w:rPr>
            </w:pPr>
            <w:r w:rsidRPr="00DE68C2">
              <w:rPr>
                <w:b/>
                <w:sz w:val="24"/>
                <w:szCs w:val="24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3190" w:type="dxa"/>
            <w:vAlign w:val="center"/>
          </w:tcPr>
          <w:p w:rsidR="00DC2EA8" w:rsidRPr="00DE68C2" w:rsidRDefault="00DC2EA8" w:rsidP="00DE68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rPr>
                <w:b/>
                <w:sz w:val="24"/>
                <w:szCs w:val="24"/>
                <w:shd w:val="clear" w:color="auto" w:fill="FFFFFF"/>
              </w:rPr>
            </w:pPr>
            <w:r w:rsidRPr="00DE68C2">
              <w:rPr>
                <w:b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3934" w:type="dxa"/>
            <w:vAlign w:val="center"/>
          </w:tcPr>
          <w:p w:rsidR="00DC2EA8" w:rsidRPr="00DE68C2" w:rsidRDefault="00DC2EA8" w:rsidP="00DE68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rPr>
                <w:b/>
                <w:sz w:val="24"/>
                <w:szCs w:val="24"/>
                <w:shd w:val="clear" w:color="auto" w:fill="FFFFFF"/>
              </w:rPr>
            </w:pPr>
            <w:r w:rsidRPr="00DE68C2">
              <w:rPr>
                <w:b/>
                <w:sz w:val="24"/>
                <w:szCs w:val="24"/>
                <w:shd w:val="clear" w:color="auto" w:fill="FFFFFF"/>
              </w:rPr>
              <w:t>Возраст участников</w:t>
            </w:r>
          </w:p>
        </w:tc>
      </w:tr>
      <w:tr w:rsidR="00DC2EA8" w:rsidRPr="00DE68C2" w:rsidTr="002966C2">
        <w:tc>
          <w:tcPr>
            <w:tcW w:w="3190" w:type="dxa"/>
          </w:tcPr>
          <w:p w:rsidR="00DC2EA8" w:rsidRPr="00DE68C2" w:rsidRDefault="00DC2EA8" w:rsidP="00DE68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 xml:space="preserve">Дошкольные образовательные </w:t>
            </w:r>
            <w:r w:rsidR="00DE68C2">
              <w:rPr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190" w:type="dxa"/>
          </w:tcPr>
          <w:p w:rsidR="00DC2EA8" w:rsidRPr="00DE68C2" w:rsidRDefault="00DC2EA8" w:rsidP="002966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«Техника, завоевавшая Победу»</w:t>
            </w:r>
          </w:p>
        </w:tc>
        <w:tc>
          <w:tcPr>
            <w:tcW w:w="3934" w:type="dxa"/>
          </w:tcPr>
          <w:p w:rsidR="00DC2EA8" w:rsidRPr="00DE68C2" w:rsidRDefault="00DE68C2" w:rsidP="002966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категория детей в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br/>
              <w:t>5 -</w:t>
            </w:r>
            <w:r w:rsidR="00DC2EA8" w:rsidRPr="00DE68C2">
              <w:rPr>
                <w:sz w:val="24"/>
                <w:szCs w:val="24"/>
                <w:shd w:val="clear" w:color="auto" w:fill="FFFFFF"/>
              </w:rPr>
              <w:t xml:space="preserve"> 6 лет </w:t>
            </w:r>
          </w:p>
        </w:tc>
      </w:tr>
      <w:tr w:rsidR="00DC2EA8" w:rsidRPr="00DE68C2" w:rsidTr="002966C2">
        <w:tc>
          <w:tcPr>
            <w:tcW w:w="3190" w:type="dxa"/>
          </w:tcPr>
          <w:p w:rsidR="00DC2EA8" w:rsidRPr="00DE68C2" w:rsidRDefault="00DC2EA8" w:rsidP="00DE68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 xml:space="preserve">Общеобразовательные </w:t>
            </w:r>
            <w:r w:rsidR="00DE68C2">
              <w:rPr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190" w:type="dxa"/>
          </w:tcPr>
          <w:p w:rsidR="00DC2EA8" w:rsidRPr="00DE68C2" w:rsidRDefault="00DC2EA8" w:rsidP="00DE68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«Символ Победы»  (нагрудное украшение участника Парады Победы)</w:t>
            </w:r>
          </w:p>
        </w:tc>
        <w:tc>
          <w:tcPr>
            <w:tcW w:w="3934" w:type="dxa"/>
          </w:tcPr>
          <w:p w:rsidR="00DC2EA8" w:rsidRPr="00DE68C2" w:rsidRDefault="00DC2EA8" w:rsidP="002966C2">
            <w:pPr>
              <w:pStyle w:val="21"/>
              <w:tabs>
                <w:tab w:val="left" w:pos="2291"/>
              </w:tabs>
              <w:spacing w:before="0" w:after="0" w:line="240" w:lineRule="auto"/>
              <w:ind w:hanging="20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младшая возрастная категория  (7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9 лет)</w:t>
            </w:r>
            <w:r w:rsidR="00DE68C2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C2EA8" w:rsidRPr="00DE68C2" w:rsidRDefault="00DC2EA8" w:rsidP="002966C2">
            <w:pPr>
              <w:pStyle w:val="21"/>
              <w:tabs>
                <w:tab w:val="left" w:pos="2291"/>
              </w:tabs>
              <w:spacing w:before="0" w:after="0" w:line="240" w:lineRule="auto"/>
              <w:ind w:hanging="20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средняя возрастная категория (10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13 лет)</w:t>
            </w:r>
            <w:r w:rsidR="00DE68C2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C2EA8" w:rsidRPr="00DE68C2" w:rsidRDefault="00DC2EA8" w:rsidP="002966C2">
            <w:pPr>
              <w:pStyle w:val="21"/>
              <w:tabs>
                <w:tab w:val="left" w:pos="2291"/>
              </w:tabs>
              <w:spacing w:before="0" w:after="0" w:line="240" w:lineRule="auto"/>
              <w:ind w:hanging="20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старшая возрастная категория (14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16 лет)</w:t>
            </w:r>
          </w:p>
        </w:tc>
      </w:tr>
      <w:tr w:rsidR="00DC2EA8" w:rsidRPr="00DE68C2" w:rsidTr="002966C2">
        <w:tc>
          <w:tcPr>
            <w:tcW w:w="3190" w:type="dxa"/>
          </w:tcPr>
          <w:p w:rsidR="00DC2EA8" w:rsidRPr="00DE68C2" w:rsidRDefault="00DE68C2" w:rsidP="002966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Организации </w:t>
            </w:r>
            <w:r w:rsidR="00DC2EA8" w:rsidRPr="00DE68C2">
              <w:rPr>
                <w:sz w:val="24"/>
                <w:szCs w:val="24"/>
                <w:shd w:val="clear" w:color="auto" w:fill="FFFFFF"/>
              </w:rPr>
              <w:t>дополнительного образования детей</w:t>
            </w:r>
          </w:p>
        </w:tc>
        <w:tc>
          <w:tcPr>
            <w:tcW w:w="3190" w:type="dxa"/>
          </w:tcPr>
          <w:p w:rsidR="00DC2EA8" w:rsidRPr="00DE68C2" w:rsidRDefault="00DE68C2" w:rsidP="002966C2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DC2EA8" w:rsidRPr="00DE68C2">
              <w:rPr>
                <w:sz w:val="24"/>
                <w:szCs w:val="24"/>
                <w:shd w:val="clear" w:color="auto" w:fill="FFFFFF"/>
              </w:rPr>
              <w:t>Арт-объект, посвященный 75-ой годовщине снятия блокады Ленинграда «Непокоренный город»;</w:t>
            </w:r>
          </w:p>
          <w:p w:rsidR="00DC2EA8" w:rsidRPr="00DE68C2" w:rsidRDefault="00DE68C2" w:rsidP="002966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DC2EA8" w:rsidRPr="00DE68C2">
              <w:rPr>
                <w:sz w:val="24"/>
                <w:szCs w:val="24"/>
                <w:shd w:val="clear" w:color="auto" w:fill="FFFFFF"/>
              </w:rPr>
              <w:t>«Кукла в военной форме»;</w:t>
            </w:r>
          </w:p>
          <w:p w:rsidR="00DC2EA8" w:rsidRPr="00DE68C2" w:rsidRDefault="00DE68C2" w:rsidP="002966C2">
            <w:pPr>
              <w:pStyle w:val="21"/>
              <w:shd w:val="clear" w:color="auto" w:fill="auto"/>
              <w:tabs>
                <w:tab w:val="left" w:pos="2291"/>
              </w:tabs>
              <w:spacing w:before="0" w:after="0" w:line="240" w:lineRule="auto"/>
              <w:ind w:hanging="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C2EA8" w:rsidRPr="00DE68C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C2EA8" w:rsidRPr="00DE68C2">
              <w:rPr>
                <w:sz w:val="24"/>
                <w:szCs w:val="24"/>
                <w:shd w:val="clear" w:color="auto" w:fill="FFFFFF"/>
              </w:rPr>
              <w:t>Подарок солдату»</w:t>
            </w:r>
          </w:p>
        </w:tc>
        <w:tc>
          <w:tcPr>
            <w:tcW w:w="3934" w:type="dxa"/>
          </w:tcPr>
          <w:p w:rsidR="00DC2EA8" w:rsidRPr="00DE68C2" w:rsidRDefault="00DE68C2" w:rsidP="002966C2">
            <w:pPr>
              <w:pStyle w:val="21"/>
              <w:tabs>
                <w:tab w:val="left" w:pos="2291"/>
              </w:tabs>
              <w:spacing w:before="0" w:after="0" w:line="240" w:lineRule="auto"/>
              <w:ind w:hanging="2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младшая возрастная категория </w:t>
            </w:r>
            <w:r w:rsidR="00DC2EA8" w:rsidRPr="00DE68C2">
              <w:rPr>
                <w:sz w:val="24"/>
                <w:szCs w:val="24"/>
                <w:shd w:val="clear" w:color="auto" w:fill="FFFFFF"/>
              </w:rPr>
              <w:t>(7-9 лет)</w:t>
            </w:r>
          </w:p>
          <w:p w:rsidR="00DC2EA8" w:rsidRPr="00DE68C2" w:rsidRDefault="00DC2EA8" w:rsidP="002966C2">
            <w:pPr>
              <w:pStyle w:val="21"/>
              <w:tabs>
                <w:tab w:val="left" w:pos="2291"/>
              </w:tabs>
              <w:spacing w:before="0" w:after="0" w:line="240" w:lineRule="auto"/>
              <w:ind w:hanging="20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средняя возрастная категория (10-13 лет)</w:t>
            </w:r>
          </w:p>
          <w:p w:rsidR="00DC2EA8" w:rsidRPr="00DE68C2" w:rsidRDefault="00DC2EA8" w:rsidP="002966C2">
            <w:pPr>
              <w:pStyle w:val="21"/>
              <w:tabs>
                <w:tab w:val="left" w:pos="2291"/>
              </w:tabs>
              <w:spacing w:before="0" w:after="0" w:line="240" w:lineRule="auto"/>
              <w:ind w:hanging="20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8C2">
              <w:rPr>
                <w:sz w:val="24"/>
                <w:szCs w:val="24"/>
                <w:shd w:val="clear" w:color="auto" w:fill="FFFFFF"/>
              </w:rPr>
              <w:t>-</w:t>
            </w:r>
            <w:r w:rsidR="00DE68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68C2">
              <w:rPr>
                <w:sz w:val="24"/>
                <w:szCs w:val="24"/>
                <w:shd w:val="clear" w:color="auto" w:fill="FFFFFF"/>
              </w:rPr>
              <w:t>старшая возрастная категория (14-16 лет)</w:t>
            </w:r>
          </w:p>
        </w:tc>
      </w:tr>
    </w:tbl>
    <w:p w:rsidR="003D27F9" w:rsidRDefault="00DE68C2" w:rsidP="00DE68C2">
      <w:pPr>
        <w:pStyle w:val="1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>5.4</w:t>
      </w:r>
      <w:r w:rsidR="003D27F9">
        <w:rPr>
          <w:sz w:val="28"/>
          <w:szCs w:val="28"/>
        </w:rPr>
        <w:t xml:space="preserve">. </w:t>
      </w:r>
      <w:r w:rsidR="003D27F9">
        <w:rPr>
          <w:rStyle w:val="2"/>
          <w:color w:val="000000"/>
          <w:sz w:val="28"/>
          <w:szCs w:val="28"/>
        </w:rPr>
        <w:t xml:space="preserve">Заявки </w:t>
      </w:r>
      <w:r w:rsidR="002C322D">
        <w:rPr>
          <w:rStyle w:val="2"/>
          <w:color w:val="000000"/>
          <w:sz w:val="28"/>
          <w:szCs w:val="28"/>
        </w:rPr>
        <w:t>на</w:t>
      </w:r>
      <w:r w:rsidR="003D27F9">
        <w:rPr>
          <w:rStyle w:val="2"/>
          <w:color w:val="000000"/>
          <w:sz w:val="28"/>
          <w:szCs w:val="28"/>
        </w:rPr>
        <w:t xml:space="preserve"> участи</w:t>
      </w:r>
      <w:r w:rsidR="002C322D">
        <w:rPr>
          <w:rStyle w:val="2"/>
          <w:color w:val="000000"/>
          <w:sz w:val="28"/>
          <w:szCs w:val="28"/>
        </w:rPr>
        <w:t>е</w:t>
      </w:r>
      <w:r w:rsidR="003D27F9">
        <w:rPr>
          <w:rStyle w:val="2"/>
          <w:color w:val="000000"/>
          <w:sz w:val="28"/>
          <w:szCs w:val="28"/>
        </w:rPr>
        <w:t xml:space="preserve"> в </w:t>
      </w:r>
      <w:proofErr w:type="gramStart"/>
      <w:r w:rsidR="002C322D">
        <w:rPr>
          <w:rStyle w:val="2"/>
          <w:color w:val="000000"/>
          <w:sz w:val="28"/>
          <w:szCs w:val="28"/>
        </w:rPr>
        <w:t>К</w:t>
      </w:r>
      <w:r w:rsidR="003D27F9">
        <w:rPr>
          <w:rStyle w:val="2"/>
          <w:color w:val="000000"/>
          <w:sz w:val="28"/>
          <w:szCs w:val="28"/>
        </w:rPr>
        <w:t>онкурсе</w:t>
      </w:r>
      <w:proofErr w:type="gramEnd"/>
      <w:r w:rsidR="003D27F9">
        <w:rPr>
          <w:rStyle w:val="2"/>
          <w:color w:val="000000"/>
          <w:sz w:val="28"/>
          <w:szCs w:val="28"/>
        </w:rPr>
        <w:t xml:space="preserve"> </w:t>
      </w:r>
      <w:r w:rsidR="00B70548">
        <w:rPr>
          <w:rStyle w:val="header-user-name"/>
          <w:sz w:val="28"/>
          <w:szCs w:val="28"/>
        </w:rPr>
        <w:t>(приложение 1 к Положению)</w:t>
      </w:r>
      <w:r w:rsidR="00B70548">
        <w:rPr>
          <w:rStyle w:val="header-user-name"/>
          <w:sz w:val="28"/>
          <w:szCs w:val="28"/>
        </w:rPr>
        <w:t xml:space="preserve"> </w:t>
      </w:r>
      <w:r w:rsidR="00B70548">
        <w:rPr>
          <w:rStyle w:val="2"/>
          <w:color w:val="000000"/>
          <w:sz w:val="28"/>
          <w:szCs w:val="28"/>
        </w:rPr>
        <w:t xml:space="preserve">и согласие на обработку персональных данных (приложение 2 к Положению) </w:t>
      </w:r>
      <w:r w:rsidR="003D27F9">
        <w:rPr>
          <w:rStyle w:val="2"/>
          <w:color w:val="000000"/>
          <w:sz w:val="28"/>
          <w:szCs w:val="28"/>
        </w:rPr>
        <w:t xml:space="preserve">принимаются </w:t>
      </w:r>
      <w:r w:rsidR="00DC2EA8">
        <w:rPr>
          <w:rStyle w:val="2"/>
          <w:rFonts w:eastAsiaTheme="minorHAnsi"/>
          <w:sz w:val="28"/>
          <w:szCs w:val="28"/>
          <w:lang w:eastAsia="en-US"/>
        </w:rPr>
        <w:t xml:space="preserve">до </w:t>
      </w:r>
      <w:r>
        <w:rPr>
          <w:rStyle w:val="2"/>
          <w:rFonts w:eastAsiaTheme="minorHAnsi"/>
          <w:sz w:val="28"/>
          <w:szCs w:val="28"/>
          <w:lang w:eastAsia="en-US"/>
        </w:rPr>
        <w:t>2</w:t>
      </w:r>
      <w:r w:rsidR="00DC2EA8">
        <w:rPr>
          <w:rStyle w:val="2"/>
          <w:rFonts w:eastAsiaTheme="minorHAnsi"/>
          <w:sz w:val="28"/>
          <w:szCs w:val="28"/>
          <w:lang w:eastAsia="en-US"/>
        </w:rPr>
        <w:t>5</w:t>
      </w:r>
      <w:r w:rsidR="00F72516">
        <w:rPr>
          <w:rStyle w:val="2"/>
          <w:rFonts w:eastAsiaTheme="minorHAnsi"/>
          <w:sz w:val="28"/>
          <w:szCs w:val="28"/>
          <w:lang w:eastAsia="en-US"/>
        </w:rPr>
        <w:t>.04.</w:t>
      </w:r>
      <w:r w:rsidR="003D27F9">
        <w:rPr>
          <w:rStyle w:val="2"/>
          <w:rFonts w:eastAsiaTheme="minorHAnsi"/>
          <w:sz w:val="28"/>
          <w:szCs w:val="28"/>
          <w:lang w:eastAsia="en-US"/>
        </w:rPr>
        <w:t xml:space="preserve">2019 </w:t>
      </w:r>
      <w:r w:rsidR="003D27F9">
        <w:rPr>
          <w:rStyle w:val="2"/>
          <w:color w:val="000000"/>
          <w:sz w:val="28"/>
          <w:szCs w:val="28"/>
        </w:rPr>
        <w:t xml:space="preserve">в электронном варианте </w:t>
      </w:r>
      <w:r w:rsidR="00F72516">
        <w:rPr>
          <w:rStyle w:val="2"/>
          <w:color w:val="000000"/>
          <w:sz w:val="28"/>
          <w:szCs w:val="28"/>
        </w:rPr>
        <w:t xml:space="preserve">по электронной почте </w:t>
      </w:r>
      <w:hyperlink r:id="rId7" w:history="1">
        <w:r w:rsidR="00F72516" w:rsidRPr="001C6839">
          <w:rPr>
            <w:rStyle w:val="a6"/>
            <w:sz w:val="28"/>
            <w:szCs w:val="28"/>
            <w:shd w:val="clear" w:color="auto" w:fill="FFFFFF"/>
            <w:lang w:val="en-US"/>
          </w:rPr>
          <w:t>junga</w:t>
        </w:r>
        <w:r w:rsidR="00F72516" w:rsidRPr="001C6839">
          <w:rPr>
            <w:rStyle w:val="a6"/>
            <w:sz w:val="28"/>
            <w:szCs w:val="28"/>
            <w:shd w:val="clear" w:color="auto" w:fill="FFFFFF"/>
          </w:rPr>
          <w:t>-</w:t>
        </w:r>
        <w:r w:rsidR="00F72516" w:rsidRPr="001C6839">
          <w:rPr>
            <w:rStyle w:val="a6"/>
            <w:sz w:val="28"/>
            <w:szCs w:val="28"/>
            <w:shd w:val="clear" w:color="auto" w:fill="FFFFFF"/>
            <w:lang w:val="en-US"/>
          </w:rPr>
          <w:t>nv</w:t>
        </w:r>
        <w:r w:rsidR="00F72516" w:rsidRPr="001C6839">
          <w:rPr>
            <w:rStyle w:val="a6"/>
            <w:sz w:val="28"/>
            <w:szCs w:val="28"/>
            <w:shd w:val="clear" w:color="auto" w:fill="FFFFFF"/>
          </w:rPr>
          <w:t>@</w:t>
        </w:r>
        <w:r w:rsidR="00F72516" w:rsidRPr="001C6839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="00F72516" w:rsidRPr="001C6839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F72516" w:rsidRPr="001C6839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6"/>
          <w:sz w:val="28"/>
          <w:szCs w:val="28"/>
          <w:u w:val="none"/>
          <w:shd w:val="clear" w:color="auto" w:fill="FFFFFF"/>
        </w:rPr>
        <w:t>.</w:t>
      </w:r>
      <w:r w:rsidR="00F72516" w:rsidRPr="00F72516">
        <w:rPr>
          <w:rStyle w:val="2"/>
          <w:color w:val="000000"/>
          <w:sz w:val="28"/>
          <w:szCs w:val="28"/>
        </w:rPr>
        <w:t xml:space="preserve"> </w:t>
      </w:r>
    </w:p>
    <w:p w:rsidR="003D27F9" w:rsidRDefault="00DE68C2" w:rsidP="00DE68C2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5.5</w:t>
      </w:r>
      <w:r w:rsidR="003D27F9">
        <w:rPr>
          <w:rStyle w:val="2"/>
          <w:color w:val="000000"/>
          <w:sz w:val="28"/>
          <w:szCs w:val="28"/>
        </w:rPr>
        <w:t xml:space="preserve">. </w:t>
      </w:r>
      <w:proofErr w:type="gramStart"/>
      <w:r w:rsidR="003D27F9">
        <w:rPr>
          <w:rStyle w:val="2"/>
          <w:color w:val="000000"/>
          <w:sz w:val="28"/>
          <w:szCs w:val="28"/>
        </w:rPr>
        <w:t>Творческие</w:t>
      </w:r>
      <w:proofErr w:type="gramEnd"/>
      <w:r w:rsidR="003D27F9">
        <w:rPr>
          <w:rStyle w:val="2"/>
          <w:color w:val="000000"/>
          <w:sz w:val="28"/>
          <w:szCs w:val="28"/>
        </w:rPr>
        <w:t xml:space="preserve"> работы принимаются по адресу</w:t>
      </w:r>
      <w:r w:rsidR="00F72516">
        <w:rPr>
          <w:rStyle w:val="2"/>
          <w:color w:val="000000"/>
          <w:sz w:val="28"/>
          <w:szCs w:val="28"/>
        </w:rPr>
        <w:t>:</w:t>
      </w:r>
      <w:r w:rsidR="003D27F9">
        <w:rPr>
          <w:rStyle w:val="2"/>
          <w:color w:val="000000"/>
          <w:sz w:val="28"/>
          <w:szCs w:val="28"/>
        </w:rPr>
        <w:t xml:space="preserve"> МАУДО </w:t>
      </w:r>
      <w:r>
        <w:rPr>
          <w:rStyle w:val="2"/>
          <w:color w:val="000000"/>
          <w:sz w:val="28"/>
          <w:szCs w:val="28"/>
        </w:rPr>
        <w:br/>
      </w:r>
      <w:r w:rsidR="003D27F9">
        <w:rPr>
          <w:rStyle w:val="2"/>
          <w:color w:val="000000"/>
          <w:sz w:val="28"/>
          <w:szCs w:val="28"/>
        </w:rPr>
        <w:t>г. Нижневартовска «</w:t>
      </w:r>
      <w:proofErr w:type="spellStart"/>
      <w:r w:rsidR="003D27F9">
        <w:rPr>
          <w:rStyle w:val="2"/>
          <w:color w:val="000000"/>
          <w:sz w:val="28"/>
          <w:szCs w:val="28"/>
        </w:rPr>
        <w:t>ЦД</w:t>
      </w:r>
      <w:r w:rsidR="00F72516">
        <w:rPr>
          <w:rStyle w:val="2"/>
          <w:color w:val="000000"/>
          <w:sz w:val="28"/>
          <w:szCs w:val="28"/>
        </w:rPr>
        <w:t>иЮТ</w:t>
      </w:r>
      <w:r w:rsidR="003D27F9">
        <w:rPr>
          <w:rStyle w:val="2"/>
          <w:color w:val="000000"/>
          <w:sz w:val="28"/>
          <w:szCs w:val="28"/>
        </w:rPr>
        <w:t>Т</w:t>
      </w:r>
      <w:proofErr w:type="spellEnd"/>
      <w:r w:rsidR="00F72516">
        <w:rPr>
          <w:rStyle w:val="2"/>
          <w:color w:val="000000"/>
          <w:sz w:val="28"/>
          <w:szCs w:val="28"/>
        </w:rPr>
        <w:t xml:space="preserve"> «Патриот</w:t>
      </w:r>
      <w:r w:rsidR="003D27F9">
        <w:rPr>
          <w:rStyle w:val="2"/>
          <w:color w:val="000000"/>
          <w:sz w:val="28"/>
          <w:szCs w:val="28"/>
        </w:rPr>
        <w:t xml:space="preserve">» </w:t>
      </w:r>
      <w:r>
        <w:rPr>
          <w:rStyle w:val="2"/>
          <w:color w:val="000000"/>
          <w:sz w:val="28"/>
          <w:szCs w:val="28"/>
        </w:rPr>
        <w:t>(</w:t>
      </w:r>
      <w:r>
        <w:rPr>
          <w:rStyle w:val="2"/>
          <w:color w:val="000000"/>
          <w:sz w:val="28"/>
          <w:szCs w:val="28"/>
        </w:rPr>
        <w:t xml:space="preserve">ул. </w:t>
      </w:r>
      <w:proofErr w:type="gramStart"/>
      <w:r>
        <w:rPr>
          <w:rStyle w:val="2"/>
          <w:color w:val="000000"/>
          <w:sz w:val="28"/>
          <w:szCs w:val="28"/>
        </w:rPr>
        <w:t>Северная</w:t>
      </w:r>
      <w:proofErr w:type="gramEnd"/>
      <w:r>
        <w:rPr>
          <w:rStyle w:val="2"/>
          <w:color w:val="000000"/>
          <w:sz w:val="28"/>
          <w:szCs w:val="28"/>
        </w:rPr>
        <w:t>, 66</w:t>
      </w:r>
      <w:r>
        <w:rPr>
          <w:rStyle w:val="2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 xml:space="preserve">, </w:t>
      </w:r>
      <w:r w:rsidR="00FC4968">
        <w:rPr>
          <w:rStyle w:val="20"/>
          <w:color w:val="000000"/>
          <w:sz w:val="28"/>
          <w:szCs w:val="28"/>
        </w:rPr>
        <w:t>25.04</w:t>
      </w:r>
      <w:r>
        <w:rPr>
          <w:rStyle w:val="20"/>
          <w:color w:val="000000"/>
          <w:sz w:val="28"/>
          <w:szCs w:val="28"/>
        </w:rPr>
        <w:t>.2019</w:t>
      </w:r>
      <w:r w:rsidR="003D27F9">
        <w:rPr>
          <w:rStyle w:val="20"/>
          <w:color w:val="000000"/>
          <w:sz w:val="28"/>
          <w:szCs w:val="28"/>
        </w:rPr>
        <w:t xml:space="preserve"> </w:t>
      </w:r>
      <w:r>
        <w:rPr>
          <w:rStyle w:val="20"/>
          <w:color w:val="000000"/>
          <w:sz w:val="28"/>
          <w:szCs w:val="28"/>
        </w:rPr>
        <w:br/>
      </w:r>
      <w:r w:rsidR="003D27F9">
        <w:rPr>
          <w:rStyle w:val="20"/>
          <w:color w:val="000000"/>
          <w:sz w:val="28"/>
          <w:szCs w:val="28"/>
        </w:rPr>
        <w:t xml:space="preserve">с 9.00 до 17.00. </w:t>
      </w:r>
    </w:p>
    <w:p w:rsidR="003D27F9" w:rsidRDefault="00DE68C2" w:rsidP="00DE68C2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DE68C2">
        <w:rPr>
          <w:rStyle w:val="2"/>
          <w:color w:val="000000"/>
          <w:sz w:val="28"/>
          <w:szCs w:val="28"/>
        </w:rPr>
        <w:t xml:space="preserve">5.6. </w:t>
      </w:r>
      <w:r w:rsidR="003D27F9" w:rsidRPr="00DE68C2">
        <w:rPr>
          <w:rStyle w:val="2"/>
          <w:color w:val="000000"/>
          <w:sz w:val="28"/>
          <w:szCs w:val="28"/>
        </w:rPr>
        <w:t xml:space="preserve">Открытие выставки </w:t>
      </w:r>
      <w:r>
        <w:rPr>
          <w:rStyle w:val="2"/>
          <w:color w:val="000000"/>
          <w:sz w:val="28"/>
          <w:szCs w:val="28"/>
        </w:rPr>
        <w:t xml:space="preserve">конкурсных работ </w:t>
      </w:r>
      <w:r w:rsidR="003D27F9" w:rsidRPr="00DE68C2">
        <w:rPr>
          <w:rStyle w:val="2"/>
          <w:color w:val="000000"/>
          <w:sz w:val="28"/>
          <w:szCs w:val="28"/>
        </w:rPr>
        <w:t xml:space="preserve">состоится </w:t>
      </w:r>
      <w:r w:rsidR="00FC4968" w:rsidRPr="00DE68C2">
        <w:rPr>
          <w:rStyle w:val="2"/>
          <w:color w:val="000000"/>
          <w:sz w:val="28"/>
          <w:szCs w:val="28"/>
        </w:rPr>
        <w:t xml:space="preserve">в </w:t>
      </w:r>
      <w:proofErr w:type="gramStart"/>
      <w:r>
        <w:rPr>
          <w:rStyle w:val="2"/>
          <w:color w:val="000000"/>
          <w:sz w:val="28"/>
          <w:szCs w:val="28"/>
        </w:rPr>
        <w:t>мае</w:t>
      </w:r>
      <w:proofErr w:type="gramEnd"/>
      <w:r w:rsidR="003D27F9" w:rsidRPr="00DE68C2">
        <w:rPr>
          <w:rStyle w:val="2"/>
          <w:color w:val="000000"/>
          <w:sz w:val="28"/>
          <w:szCs w:val="28"/>
        </w:rPr>
        <w:t xml:space="preserve"> 2019</w:t>
      </w:r>
      <w:r>
        <w:rPr>
          <w:rStyle w:val="2"/>
          <w:color w:val="000000"/>
          <w:sz w:val="28"/>
          <w:szCs w:val="28"/>
        </w:rPr>
        <w:t xml:space="preserve"> года</w:t>
      </w:r>
      <w:r w:rsidR="00DC2EA8" w:rsidRPr="00DE68C2">
        <w:rPr>
          <w:rStyle w:val="2"/>
          <w:color w:val="000000"/>
          <w:sz w:val="28"/>
          <w:szCs w:val="28"/>
        </w:rPr>
        <w:t>.</w:t>
      </w:r>
    </w:p>
    <w:p w:rsidR="002C322D" w:rsidRDefault="002C322D" w:rsidP="00DE68C2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</w:p>
    <w:p w:rsidR="003D27F9" w:rsidRPr="002C322D" w:rsidRDefault="002C322D" w:rsidP="002C322D">
      <w:pPr>
        <w:pStyle w:val="21"/>
        <w:shd w:val="clear" w:color="auto" w:fill="auto"/>
        <w:tabs>
          <w:tab w:val="left" w:pos="2865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2C322D">
        <w:rPr>
          <w:rStyle w:val="2"/>
          <w:b/>
          <w:color w:val="000000"/>
          <w:sz w:val="28"/>
          <w:szCs w:val="28"/>
          <w:lang w:val="en-US"/>
        </w:rPr>
        <w:t>VI</w:t>
      </w:r>
      <w:r w:rsidRPr="002C322D">
        <w:rPr>
          <w:rStyle w:val="2"/>
          <w:b/>
          <w:color w:val="000000"/>
          <w:sz w:val="28"/>
          <w:szCs w:val="28"/>
        </w:rPr>
        <w:t xml:space="preserve">. </w:t>
      </w:r>
      <w:r w:rsidR="003D27F9" w:rsidRPr="002C322D">
        <w:rPr>
          <w:rStyle w:val="2"/>
          <w:b/>
          <w:color w:val="000000"/>
          <w:sz w:val="28"/>
          <w:szCs w:val="28"/>
        </w:rPr>
        <w:t xml:space="preserve">Требования к оформлению </w:t>
      </w:r>
      <w:r>
        <w:rPr>
          <w:rStyle w:val="2"/>
          <w:b/>
          <w:color w:val="000000"/>
          <w:sz w:val="28"/>
          <w:szCs w:val="28"/>
        </w:rPr>
        <w:t xml:space="preserve">конкурсных </w:t>
      </w:r>
      <w:r w:rsidR="003D27F9" w:rsidRPr="002C322D">
        <w:rPr>
          <w:rStyle w:val="2"/>
          <w:b/>
          <w:color w:val="000000"/>
          <w:sz w:val="28"/>
          <w:szCs w:val="28"/>
        </w:rPr>
        <w:t>работ</w:t>
      </w:r>
    </w:p>
    <w:p w:rsidR="003D27F9" w:rsidRDefault="003D27F9" w:rsidP="002C322D">
      <w:pPr>
        <w:pStyle w:val="210"/>
        <w:keepNext/>
        <w:keepLines/>
        <w:shd w:val="clear" w:color="auto" w:fill="auto"/>
        <w:tabs>
          <w:tab w:val="left" w:pos="567"/>
        </w:tabs>
        <w:spacing w:line="240" w:lineRule="auto"/>
        <w:ind w:firstLine="567"/>
        <w:rPr>
          <w:b w:val="0"/>
          <w:sz w:val="28"/>
          <w:szCs w:val="28"/>
        </w:rPr>
      </w:pPr>
      <w:bookmarkStart w:id="0" w:name="bookmark1"/>
      <w:r>
        <w:rPr>
          <w:rStyle w:val="22"/>
          <w:rFonts w:cstheme="minorBidi"/>
          <w:color w:val="000000"/>
          <w:sz w:val="28"/>
          <w:szCs w:val="28"/>
        </w:rPr>
        <w:t xml:space="preserve">6.1. Творческие работы принимаются с </w:t>
      </w:r>
      <w:bookmarkEnd w:id="0"/>
      <w:r>
        <w:rPr>
          <w:rStyle w:val="22"/>
          <w:rFonts w:cstheme="minorBidi"/>
          <w:color w:val="000000"/>
          <w:sz w:val="28"/>
          <w:szCs w:val="28"/>
        </w:rPr>
        <w:t xml:space="preserve">заявкой в </w:t>
      </w:r>
      <w:proofErr w:type="gramStart"/>
      <w:r>
        <w:rPr>
          <w:rStyle w:val="22"/>
          <w:rFonts w:cstheme="minorBidi"/>
          <w:color w:val="000000"/>
          <w:sz w:val="28"/>
          <w:szCs w:val="28"/>
        </w:rPr>
        <w:t>печатанном</w:t>
      </w:r>
      <w:proofErr w:type="gramEnd"/>
      <w:r>
        <w:rPr>
          <w:rStyle w:val="22"/>
          <w:rFonts w:cstheme="minorBidi"/>
          <w:color w:val="000000"/>
          <w:sz w:val="28"/>
          <w:szCs w:val="28"/>
        </w:rPr>
        <w:t xml:space="preserve"> виде </w:t>
      </w:r>
      <w:r w:rsidRPr="002C322D">
        <w:rPr>
          <w:rStyle w:val="2"/>
          <w:b w:val="0"/>
          <w:color w:val="000000"/>
          <w:sz w:val="28"/>
          <w:szCs w:val="28"/>
        </w:rPr>
        <w:t xml:space="preserve">(машинописный текст </w:t>
      </w:r>
      <w:r w:rsidRPr="002C322D">
        <w:rPr>
          <w:rStyle w:val="2"/>
          <w:b w:val="0"/>
          <w:color w:val="000000"/>
          <w:sz w:val="28"/>
          <w:szCs w:val="28"/>
          <w:lang w:val="en-US"/>
        </w:rPr>
        <w:t>Microsoft</w:t>
      </w:r>
      <w:r w:rsidRPr="002C322D">
        <w:rPr>
          <w:rStyle w:val="2"/>
          <w:b w:val="0"/>
          <w:color w:val="000000"/>
          <w:sz w:val="28"/>
          <w:szCs w:val="28"/>
        </w:rPr>
        <w:t xml:space="preserve"> </w:t>
      </w:r>
      <w:r w:rsidRPr="002C322D">
        <w:rPr>
          <w:rStyle w:val="2"/>
          <w:b w:val="0"/>
          <w:color w:val="000000"/>
          <w:sz w:val="28"/>
          <w:szCs w:val="28"/>
          <w:lang w:val="en-US"/>
        </w:rPr>
        <w:t>Word</w:t>
      </w:r>
      <w:r w:rsidRPr="002C322D">
        <w:rPr>
          <w:rStyle w:val="2"/>
          <w:b w:val="0"/>
          <w:color w:val="000000"/>
          <w:sz w:val="28"/>
          <w:szCs w:val="28"/>
        </w:rPr>
        <w:t xml:space="preserve">, А4, шрифт </w:t>
      </w:r>
      <w:r w:rsidRPr="002C322D">
        <w:rPr>
          <w:rStyle w:val="2"/>
          <w:b w:val="0"/>
          <w:color w:val="000000"/>
          <w:sz w:val="28"/>
          <w:szCs w:val="28"/>
          <w:lang w:val="en-US"/>
        </w:rPr>
        <w:t>Times</w:t>
      </w:r>
      <w:r w:rsidRPr="002C322D">
        <w:rPr>
          <w:rStyle w:val="2"/>
          <w:b w:val="0"/>
          <w:color w:val="000000"/>
          <w:sz w:val="28"/>
          <w:szCs w:val="28"/>
        </w:rPr>
        <w:t xml:space="preserve"> </w:t>
      </w:r>
      <w:r w:rsidRPr="002C322D">
        <w:rPr>
          <w:rStyle w:val="2"/>
          <w:b w:val="0"/>
          <w:color w:val="000000"/>
          <w:sz w:val="28"/>
          <w:szCs w:val="28"/>
          <w:lang w:val="en-US"/>
        </w:rPr>
        <w:t>New</w:t>
      </w:r>
      <w:r w:rsidRPr="002C322D">
        <w:rPr>
          <w:rStyle w:val="2"/>
          <w:b w:val="0"/>
          <w:color w:val="000000"/>
          <w:sz w:val="28"/>
          <w:szCs w:val="28"/>
        </w:rPr>
        <w:t xml:space="preserve"> </w:t>
      </w:r>
      <w:r w:rsidRPr="002C322D">
        <w:rPr>
          <w:rStyle w:val="2"/>
          <w:b w:val="0"/>
          <w:color w:val="000000"/>
          <w:sz w:val="28"/>
          <w:szCs w:val="28"/>
          <w:lang w:val="en-US"/>
        </w:rPr>
        <w:t>Roman</w:t>
      </w:r>
      <w:r w:rsidRPr="002C322D">
        <w:rPr>
          <w:rStyle w:val="2"/>
          <w:b w:val="0"/>
          <w:color w:val="000000"/>
          <w:sz w:val="28"/>
          <w:szCs w:val="28"/>
        </w:rPr>
        <w:t>, кегль - 12-14 пт.). Рукописный текст не допускается.</w:t>
      </w:r>
      <w:r>
        <w:rPr>
          <w:rStyle w:val="2"/>
          <w:color w:val="000000"/>
          <w:sz w:val="28"/>
          <w:szCs w:val="28"/>
        </w:rPr>
        <w:t xml:space="preserve"> </w:t>
      </w:r>
    </w:p>
    <w:p w:rsidR="003D27F9" w:rsidRDefault="002C322D" w:rsidP="002C322D">
      <w:pPr>
        <w:pStyle w:val="21"/>
        <w:shd w:val="clear" w:color="auto" w:fill="auto"/>
        <w:tabs>
          <w:tab w:val="left" w:pos="579"/>
        </w:tabs>
        <w:spacing w:before="0"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6.2. </w:t>
      </w:r>
      <w:r w:rsidR="003D27F9">
        <w:rPr>
          <w:rStyle w:val="2"/>
          <w:color w:val="000000"/>
          <w:sz w:val="28"/>
          <w:szCs w:val="28"/>
        </w:rPr>
        <w:t xml:space="preserve">К </w:t>
      </w:r>
      <w:proofErr w:type="gramStart"/>
      <w:r w:rsidR="003D27F9">
        <w:rPr>
          <w:rStyle w:val="2"/>
          <w:color w:val="000000"/>
          <w:sz w:val="28"/>
          <w:szCs w:val="28"/>
        </w:rPr>
        <w:t>творческой</w:t>
      </w:r>
      <w:proofErr w:type="gramEnd"/>
      <w:r w:rsidR="003D27F9">
        <w:rPr>
          <w:rStyle w:val="2"/>
          <w:color w:val="000000"/>
          <w:sz w:val="28"/>
          <w:szCs w:val="28"/>
        </w:rPr>
        <w:t xml:space="preserve"> работе прилагается этикетка, где указаны фамилия, имя и возраст автора, назван</w:t>
      </w:r>
      <w:r>
        <w:rPr>
          <w:rStyle w:val="2"/>
          <w:color w:val="000000"/>
          <w:sz w:val="28"/>
          <w:szCs w:val="28"/>
        </w:rPr>
        <w:t xml:space="preserve">ие работы, техника, номинация, </w:t>
      </w:r>
      <w:r w:rsidR="003D27F9">
        <w:rPr>
          <w:rStyle w:val="2"/>
          <w:color w:val="000000"/>
          <w:sz w:val="28"/>
          <w:szCs w:val="28"/>
        </w:rPr>
        <w:t>в котором заявлена работа.</w:t>
      </w:r>
    </w:p>
    <w:p w:rsidR="002C322D" w:rsidRDefault="002C322D" w:rsidP="002C322D">
      <w:pPr>
        <w:pStyle w:val="60"/>
        <w:shd w:val="clear" w:color="auto" w:fill="auto"/>
        <w:spacing w:before="0" w:after="0" w:line="240" w:lineRule="auto"/>
        <w:ind w:firstLine="567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Образец этикетки (размер: </w:t>
      </w:r>
      <w:r w:rsidR="003D27F9">
        <w:rPr>
          <w:rStyle w:val="6"/>
          <w:color w:val="000000"/>
          <w:sz w:val="28"/>
          <w:szCs w:val="28"/>
        </w:rPr>
        <w:t>6 см х 10 см)</w:t>
      </w:r>
    </w:p>
    <w:p w:rsidR="003D27F9" w:rsidRDefault="003D27F9" w:rsidP="002C322D">
      <w:pPr>
        <w:pStyle w:val="60"/>
        <w:shd w:val="clear" w:color="auto" w:fill="auto"/>
        <w:spacing w:before="0" w:after="0" w:line="240" w:lineRule="auto"/>
        <w:ind w:firstLine="567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27F9" w:rsidRPr="002C322D" w:rsidTr="002C322D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66C2" w:rsidRPr="002C322D" w:rsidRDefault="002C322D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jc w:val="center"/>
              <w:rPr>
                <w:rStyle w:val="6"/>
                <w:color w:val="000000"/>
                <w:sz w:val="24"/>
                <w:szCs w:val="24"/>
              </w:rPr>
            </w:pPr>
            <w:r>
              <w:rPr>
                <w:rStyle w:val="6"/>
                <w:color w:val="000000"/>
                <w:sz w:val="24"/>
                <w:szCs w:val="24"/>
              </w:rPr>
              <w:t xml:space="preserve">Конкурс </w:t>
            </w:r>
            <w:r w:rsidR="003D27F9" w:rsidRPr="002C322D">
              <w:rPr>
                <w:rStyle w:val="6"/>
                <w:color w:val="000000"/>
                <w:sz w:val="24"/>
                <w:szCs w:val="24"/>
              </w:rPr>
              <w:t>декоративно-прикладного творчества</w:t>
            </w:r>
          </w:p>
          <w:p w:rsidR="003D27F9" w:rsidRPr="002C322D" w:rsidRDefault="00FC4968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jc w:val="center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 xml:space="preserve"> </w:t>
            </w:r>
            <w:r w:rsidRPr="002C322D">
              <w:rPr>
                <w:rStyle w:val="4"/>
                <w:color w:val="000000"/>
                <w:sz w:val="24"/>
                <w:szCs w:val="24"/>
              </w:rPr>
              <w:t>«</w:t>
            </w:r>
            <w:r w:rsidRPr="002C322D">
              <w:rPr>
                <w:rStyle w:val="2"/>
                <w:b/>
                <w:color w:val="000000"/>
                <w:sz w:val="24"/>
                <w:szCs w:val="24"/>
              </w:rPr>
              <w:t>Во славу тех, кто одержал Победу!»</w:t>
            </w:r>
          </w:p>
        </w:tc>
      </w:tr>
      <w:tr w:rsidR="003D27F9" w:rsidRPr="002C322D" w:rsidTr="002C322D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7F9" w:rsidRPr="002C322D" w:rsidRDefault="003D27F9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>Фамилия, имя автора (без сокращений):</w:t>
            </w:r>
          </w:p>
        </w:tc>
      </w:tr>
      <w:tr w:rsidR="003D27F9" w:rsidRPr="002C322D" w:rsidTr="002C322D">
        <w:trPr>
          <w:trHeight w:val="227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7F9" w:rsidRPr="002C322D" w:rsidRDefault="003D27F9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>Возрастная категория:</w:t>
            </w:r>
          </w:p>
        </w:tc>
      </w:tr>
      <w:tr w:rsidR="003D27F9" w:rsidRPr="002C322D" w:rsidTr="002C322D">
        <w:trPr>
          <w:trHeight w:val="227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7F9" w:rsidRPr="002C322D" w:rsidRDefault="003D27F9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>Номинация:</w:t>
            </w:r>
          </w:p>
        </w:tc>
      </w:tr>
      <w:tr w:rsidR="003D27F9" w:rsidRPr="002C322D" w:rsidTr="002C322D">
        <w:trPr>
          <w:trHeight w:val="227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7F9" w:rsidRPr="002C322D" w:rsidRDefault="003D27F9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>Название работы:</w:t>
            </w:r>
          </w:p>
        </w:tc>
      </w:tr>
      <w:tr w:rsidR="003D27F9" w:rsidRPr="002C322D" w:rsidTr="002C322D">
        <w:trPr>
          <w:trHeight w:val="244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7F9" w:rsidRPr="002C322D" w:rsidRDefault="003D27F9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>Образовательное учреждение:</w:t>
            </w:r>
          </w:p>
        </w:tc>
      </w:tr>
      <w:tr w:rsidR="00FC4968" w:rsidRPr="002C322D" w:rsidTr="002C322D">
        <w:trPr>
          <w:trHeight w:val="244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8" w:rsidRPr="002C322D" w:rsidRDefault="00FC4968" w:rsidP="002966C2">
            <w:pPr>
              <w:pStyle w:val="60"/>
              <w:shd w:val="clear" w:color="auto" w:fill="auto"/>
              <w:spacing w:before="0" w:after="0" w:line="240" w:lineRule="auto"/>
              <w:ind w:hanging="20"/>
              <w:rPr>
                <w:rStyle w:val="6"/>
                <w:color w:val="000000"/>
                <w:sz w:val="24"/>
                <w:szCs w:val="24"/>
              </w:rPr>
            </w:pPr>
            <w:r w:rsidRPr="002C322D">
              <w:rPr>
                <w:rStyle w:val="6"/>
                <w:color w:val="000000"/>
                <w:sz w:val="24"/>
                <w:szCs w:val="24"/>
              </w:rPr>
              <w:t>Педагог:</w:t>
            </w:r>
          </w:p>
        </w:tc>
      </w:tr>
    </w:tbl>
    <w:p w:rsidR="003D27F9" w:rsidRDefault="003D27F9" w:rsidP="002966C2">
      <w:pPr>
        <w:pStyle w:val="21"/>
        <w:shd w:val="clear" w:color="auto" w:fill="auto"/>
        <w:tabs>
          <w:tab w:val="left" w:pos="579"/>
        </w:tabs>
        <w:spacing w:before="0" w:after="0" w:line="240" w:lineRule="auto"/>
        <w:ind w:firstLine="0"/>
        <w:jc w:val="both"/>
        <w:rPr>
          <w:rStyle w:val="2"/>
          <w:sz w:val="28"/>
          <w:szCs w:val="28"/>
        </w:rPr>
      </w:pPr>
    </w:p>
    <w:p w:rsidR="00FC4968" w:rsidRPr="00DC2EA8" w:rsidRDefault="003D27F9" w:rsidP="002C322D">
      <w:pPr>
        <w:pStyle w:val="41"/>
        <w:shd w:val="clear" w:color="auto" w:fill="auto"/>
        <w:tabs>
          <w:tab w:val="left" w:pos="579"/>
        </w:tabs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6.3. </w:t>
      </w:r>
      <w:r w:rsidR="002C322D">
        <w:rPr>
          <w:b w:val="0"/>
          <w:sz w:val="28"/>
          <w:szCs w:val="28"/>
        </w:rPr>
        <w:t>Участники предоставляют на К</w:t>
      </w:r>
      <w:r w:rsidR="00FC4968" w:rsidRPr="00DC2EA8">
        <w:rPr>
          <w:b w:val="0"/>
          <w:sz w:val="28"/>
          <w:szCs w:val="28"/>
        </w:rPr>
        <w:t>онкурс работы, оформленные к экспонированию:</w:t>
      </w:r>
    </w:p>
    <w:p w:rsidR="003D27F9" w:rsidRPr="002C322D" w:rsidRDefault="00FC4968" w:rsidP="002C322D">
      <w:pPr>
        <w:pStyle w:val="41"/>
        <w:shd w:val="clear" w:color="auto" w:fill="auto"/>
        <w:tabs>
          <w:tab w:val="left" w:pos="579"/>
        </w:tabs>
        <w:spacing w:before="0" w:after="0" w:line="240" w:lineRule="auto"/>
        <w:ind w:firstLine="567"/>
        <w:jc w:val="both"/>
        <w:rPr>
          <w:rStyle w:val="4"/>
          <w:sz w:val="28"/>
          <w:szCs w:val="28"/>
        </w:rPr>
      </w:pPr>
      <w:r w:rsidRPr="00DC2EA8">
        <w:rPr>
          <w:sz w:val="28"/>
          <w:szCs w:val="28"/>
        </w:rPr>
        <w:t xml:space="preserve">- </w:t>
      </w:r>
      <w:r w:rsidRPr="002C322D">
        <w:rPr>
          <w:b w:val="0"/>
          <w:sz w:val="28"/>
          <w:szCs w:val="28"/>
        </w:rPr>
        <w:t>р</w:t>
      </w:r>
      <w:r w:rsidR="003D27F9" w:rsidRPr="002C322D">
        <w:rPr>
          <w:rStyle w:val="4"/>
          <w:sz w:val="28"/>
          <w:szCs w:val="28"/>
        </w:rPr>
        <w:t xml:space="preserve">аботы, оформленные в рамку, должны иметь </w:t>
      </w:r>
      <w:r w:rsidRPr="002C322D">
        <w:rPr>
          <w:b w:val="0"/>
          <w:sz w:val="28"/>
          <w:szCs w:val="28"/>
        </w:rPr>
        <w:t xml:space="preserve"> </w:t>
      </w:r>
      <w:r w:rsidRPr="002C322D">
        <w:rPr>
          <w:rStyle w:val="4"/>
          <w:sz w:val="28"/>
          <w:szCs w:val="28"/>
        </w:rPr>
        <w:t>крепления</w:t>
      </w:r>
      <w:r w:rsidRPr="002C322D">
        <w:rPr>
          <w:b w:val="0"/>
          <w:sz w:val="28"/>
          <w:szCs w:val="28"/>
        </w:rPr>
        <w:t xml:space="preserve"> или приспособления для подвески</w:t>
      </w:r>
      <w:r w:rsidR="003D27F9" w:rsidRPr="002C322D">
        <w:rPr>
          <w:rStyle w:val="4"/>
          <w:sz w:val="28"/>
          <w:szCs w:val="28"/>
        </w:rPr>
        <w:t xml:space="preserve"> </w:t>
      </w:r>
      <w:r w:rsidRPr="002C322D">
        <w:rPr>
          <w:rStyle w:val="4"/>
          <w:sz w:val="28"/>
          <w:szCs w:val="28"/>
        </w:rPr>
        <w:t xml:space="preserve">и </w:t>
      </w:r>
      <w:r w:rsidR="003D27F9" w:rsidRPr="002C322D">
        <w:rPr>
          <w:rStyle w:val="4"/>
          <w:sz w:val="28"/>
          <w:szCs w:val="28"/>
        </w:rPr>
        <w:t>фиксации</w:t>
      </w:r>
      <w:r w:rsidRPr="002C322D">
        <w:rPr>
          <w:rStyle w:val="4"/>
          <w:sz w:val="28"/>
          <w:szCs w:val="28"/>
        </w:rPr>
        <w:t xml:space="preserve"> </w:t>
      </w:r>
      <w:r w:rsidRPr="002C322D">
        <w:rPr>
          <w:b w:val="0"/>
          <w:sz w:val="28"/>
          <w:szCs w:val="28"/>
        </w:rPr>
        <w:t>(крючки, петельки, люверсы и т.п.);</w:t>
      </w:r>
    </w:p>
    <w:p w:rsidR="00FC4968" w:rsidRPr="002C322D" w:rsidRDefault="00FC4968" w:rsidP="002C322D">
      <w:pPr>
        <w:pStyle w:val="41"/>
        <w:shd w:val="clear" w:color="auto" w:fill="auto"/>
        <w:tabs>
          <w:tab w:val="left" w:pos="579"/>
        </w:tabs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2C322D">
        <w:rPr>
          <w:rStyle w:val="4"/>
          <w:sz w:val="28"/>
          <w:szCs w:val="28"/>
        </w:rPr>
        <w:t xml:space="preserve">- </w:t>
      </w:r>
      <w:r w:rsidRPr="002C322D">
        <w:rPr>
          <w:b w:val="0"/>
          <w:sz w:val="28"/>
          <w:szCs w:val="28"/>
        </w:rPr>
        <w:t>объемные композиции и работы должны иметь подставки, предотвращающие заваливание.</w:t>
      </w:r>
    </w:p>
    <w:p w:rsidR="00EF4AAE" w:rsidRPr="00DC2EA8" w:rsidRDefault="00EF4AAE" w:rsidP="002C322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C2EA8">
        <w:rPr>
          <w:sz w:val="28"/>
          <w:szCs w:val="28"/>
        </w:rPr>
        <w:t xml:space="preserve">Организаторы вправе отказать в </w:t>
      </w:r>
      <w:proofErr w:type="gramStart"/>
      <w:r w:rsidRPr="00DC2EA8">
        <w:rPr>
          <w:sz w:val="28"/>
          <w:szCs w:val="28"/>
        </w:rPr>
        <w:t>участии</w:t>
      </w:r>
      <w:proofErr w:type="gramEnd"/>
      <w:r w:rsidRPr="00DC2EA8">
        <w:rPr>
          <w:sz w:val="28"/>
          <w:szCs w:val="28"/>
        </w:rPr>
        <w:t xml:space="preserve"> в случаях некачественного или небезопасного оформления работ.</w:t>
      </w:r>
    </w:p>
    <w:p w:rsidR="00B24B92" w:rsidRDefault="00E34060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DC2EA8">
        <w:rPr>
          <w:sz w:val="28"/>
          <w:szCs w:val="28"/>
        </w:rPr>
        <w:t xml:space="preserve">6.4. </w:t>
      </w:r>
      <w:r w:rsidR="002C322D">
        <w:rPr>
          <w:rFonts w:eastAsia="Times New Roman"/>
          <w:sz w:val="28"/>
          <w:szCs w:val="28"/>
          <w:shd w:val="clear" w:color="auto" w:fill="FFFFFF"/>
          <w:lang w:eastAsia="ru-RU"/>
        </w:rPr>
        <w:t>Работы детей на К</w:t>
      </w:r>
      <w:r w:rsidRPr="00DC2EA8">
        <w:rPr>
          <w:rFonts w:eastAsia="Times New Roman"/>
          <w:sz w:val="28"/>
          <w:szCs w:val="28"/>
          <w:shd w:val="clear" w:color="auto" w:fill="FFFFFF"/>
          <w:lang w:eastAsia="ru-RU"/>
        </w:rPr>
        <w:t>онкурс могут быть выполнены самостоятельно или под руководством педагогов и родителей. Техника исполнения и материалы могут быть любыми.</w:t>
      </w:r>
    </w:p>
    <w:p w:rsidR="002C322D" w:rsidRDefault="002C322D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A33107" w:rsidRPr="00DC2EA8" w:rsidRDefault="00A33107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3D27F9" w:rsidRPr="002966C2" w:rsidRDefault="003D27F9" w:rsidP="002966C2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hanging="20"/>
        <w:rPr>
          <w:rStyle w:val="2"/>
          <w:color w:val="000000"/>
          <w:sz w:val="28"/>
          <w:szCs w:val="28"/>
        </w:rPr>
      </w:pPr>
      <w:r w:rsidRPr="002966C2">
        <w:rPr>
          <w:rStyle w:val="2"/>
          <w:b/>
          <w:color w:val="000000"/>
          <w:sz w:val="28"/>
          <w:szCs w:val="28"/>
          <w:lang w:val="en-US"/>
        </w:rPr>
        <w:lastRenderedPageBreak/>
        <w:t>VII</w:t>
      </w:r>
      <w:r w:rsidRPr="002966C2">
        <w:rPr>
          <w:rStyle w:val="2"/>
          <w:b/>
          <w:color w:val="000000"/>
          <w:sz w:val="28"/>
          <w:szCs w:val="28"/>
        </w:rPr>
        <w:t>. Критерии оценки</w:t>
      </w:r>
    </w:p>
    <w:p w:rsidR="003D27F9" w:rsidRPr="002966C2" w:rsidRDefault="00EF4AAE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bCs/>
          <w:iCs/>
          <w:sz w:val="28"/>
          <w:szCs w:val="28"/>
        </w:rPr>
      </w:pPr>
      <w:r w:rsidRPr="002966C2">
        <w:rPr>
          <w:rStyle w:val="2"/>
          <w:color w:val="000000"/>
          <w:sz w:val="28"/>
          <w:szCs w:val="28"/>
        </w:rPr>
        <w:t xml:space="preserve">7.1. </w:t>
      </w:r>
      <w:r w:rsidR="003D27F9" w:rsidRPr="002966C2">
        <w:rPr>
          <w:rStyle w:val="2"/>
          <w:color w:val="000000"/>
          <w:sz w:val="28"/>
          <w:szCs w:val="28"/>
        </w:rPr>
        <w:t>Работы оцениваются по следующим критериям, к</w:t>
      </w:r>
      <w:r w:rsidR="003D27F9" w:rsidRPr="002966C2">
        <w:rPr>
          <w:bCs/>
          <w:iCs/>
          <w:sz w:val="28"/>
          <w:szCs w:val="28"/>
        </w:rPr>
        <w:t>аждый критерий оценивается по 10-балльной шкале:</w:t>
      </w:r>
    </w:p>
    <w:p w:rsidR="003D27F9" w:rsidRPr="002966C2" w:rsidRDefault="002966C2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left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3D27F9" w:rsidRPr="002966C2">
        <w:rPr>
          <w:rStyle w:val="2"/>
          <w:color w:val="000000"/>
          <w:sz w:val="28"/>
          <w:szCs w:val="28"/>
        </w:rPr>
        <w:t>художест</w:t>
      </w:r>
      <w:r w:rsidR="002C322D">
        <w:rPr>
          <w:rStyle w:val="2"/>
          <w:color w:val="000000"/>
          <w:sz w:val="28"/>
          <w:szCs w:val="28"/>
        </w:rPr>
        <w:t>венный и эстетический уровень;</w:t>
      </w:r>
    </w:p>
    <w:p w:rsidR="003D27F9" w:rsidRPr="002966C2" w:rsidRDefault="002966C2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left"/>
        <w:rPr>
          <w:rStyle w:val="2"/>
          <w:bCs/>
          <w:iCs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3D27F9" w:rsidRPr="002966C2">
        <w:rPr>
          <w:rStyle w:val="2"/>
          <w:color w:val="000000"/>
          <w:sz w:val="28"/>
          <w:szCs w:val="28"/>
        </w:rPr>
        <w:t xml:space="preserve">сложность работы; </w:t>
      </w:r>
    </w:p>
    <w:p w:rsidR="003D27F9" w:rsidRPr="002966C2" w:rsidRDefault="002966C2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left"/>
        <w:rPr>
          <w:rStyle w:val="2"/>
          <w:bCs/>
          <w:iCs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3D27F9" w:rsidRPr="002966C2">
        <w:rPr>
          <w:rStyle w:val="2"/>
          <w:color w:val="000000"/>
          <w:sz w:val="28"/>
          <w:szCs w:val="28"/>
        </w:rPr>
        <w:t xml:space="preserve">аккуратность и качество изготовления; </w:t>
      </w:r>
    </w:p>
    <w:p w:rsidR="003D27F9" w:rsidRPr="002966C2" w:rsidRDefault="002966C2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left"/>
        <w:rPr>
          <w:rStyle w:val="2"/>
          <w:bCs/>
          <w:iCs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2C322D">
        <w:rPr>
          <w:rStyle w:val="2"/>
          <w:color w:val="000000"/>
          <w:sz w:val="28"/>
          <w:szCs w:val="28"/>
        </w:rPr>
        <w:t>оригинальность идеи.</w:t>
      </w:r>
    </w:p>
    <w:p w:rsidR="003D27F9" w:rsidRPr="002966C2" w:rsidRDefault="003D27F9" w:rsidP="002C322D">
      <w:pPr>
        <w:pStyle w:val="21"/>
        <w:shd w:val="clear" w:color="auto" w:fill="auto"/>
        <w:tabs>
          <w:tab w:val="left" w:pos="311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966C2">
        <w:rPr>
          <w:sz w:val="28"/>
          <w:szCs w:val="28"/>
        </w:rPr>
        <w:t xml:space="preserve">Максимальное количество баллов </w:t>
      </w:r>
      <w:r w:rsidR="002C322D">
        <w:rPr>
          <w:sz w:val="28"/>
          <w:szCs w:val="28"/>
        </w:rPr>
        <w:t xml:space="preserve">- </w:t>
      </w:r>
      <w:r w:rsidRPr="002966C2">
        <w:rPr>
          <w:sz w:val="28"/>
          <w:szCs w:val="28"/>
        </w:rPr>
        <w:t>40.</w:t>
      </w:r>
    </w:p>
    <w:p w:rsidR="003D27F9" w:rsidRDefault="003D27F9" w:rsidP="002966C2">
      <w:pPr>
        <w:pStyle w:val="21"/>
        <w:shd w:val="clear" w:color="auto" w:fill="auto"/>
        <w:spacing w:before="0" w:after="0" w:line="240" w:lineRule="auto"/>
        <w:ind w:hanging="20"/>
        <w:jc w:val="both"/>
        <w:rPr>
          <w:rStyle w:val="2"/>
          <w:color w:val="000000"/>
          <w:sz w:val="28"/>
          <w:szCs w:val="28"/>
        </w:rPr>
      </w:pPr>
    </w:p>
    <w:p w:rsidR="003D27F9" w:rsidRDefault="003D27F9" w:rsidP="002966C2">
      <w:pPr>
        <w:pStyle w:val="21"/>
        <w:shd w:val="clear" w:color="auto" w:fill="auto"/>
        <w:spacing w:before="0" w:after="0" w:line="240" w:lineRule="auto"/>
        <w:ind w:hanging="20"/>
        <w:rPr>
          <w:b/>
          <w:bCs/>
          <w:iCs/>
        </w:rPr>
      </w:pPr>
      <w:r>
        <w:rPr>
          <w:b/>
          <w:bCs/>
          <w:iCs/>
          <w:sz w:val="28"/>
          <w:szCs w:val="28"/>
          <w:lang w:val="en-US"/>
        </w:rPr>
        <w:t>VIII</w:t>
      </w:r>
      <w:r w:rsidR="002C322D">
        <w:rPr>
          <w:b/>
          <w:bCs/>
          <w:iCs/>
          <w:sz w:val="28"/>
          <w:szCs w:val="28"/>
        </w:rPr>
        <w:t>. Жюри К</w:t>
      </w:r>
      <w:r>
        <w:rPr>
          <w:b/>
          <w:bCs/>
          <w:iCs/>
          <w:sz w:val="28"/>
          <w:szCs w:val="28"/>
        </w:rPr>
        <w:t>онкурса</w:t>
      </w:r>
    </w:p>
    <w:p w:rsidR="003D27F9" w:rsidRDefault="00EF4AAE" w:rsidP="002C322D">
      <w:pPr>
        <w:pStyle w:val="21"/>
        <w:shd w:val="clear" w:color="auto" w:fill="auto"/>
        <w:tabs>
          <w:tab w:val="left" w:pos="1485"/>
        </w:tabs>
        <w:spacing w:before="0" w:after="0" w:line="24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3D27F9">
        <w:rPr>
          <w:bCs/>
          <w:iCs/>
          <w:sz w:val="28"/>
          <w:szCs w:val="28"/>
        </w:rPr>
        <w:t xml:space="preserve">.1. </w:t>
      </w:r>
      <w:r w:rsidR="003D27F9">
        <w:rPr>
          <w:iCs/>
        </w:rPr>
        <w:t>В</w:t>
      </w:r>
      <w:r w:rsidR="003D27F9">
        <w:rPr>
          <w:bCs/>
          <w:iCs/>
          <w:sz w:val="28"/>
          <w:szCs w:val="28"/>
        </w:rPr>
        <w:t xml:space="preserve"> со</w:t>
      </w:r>
      <w:r w:rsidR="002C322D">
        <w:rPr>
          <w:bCs/>
          <w:iCs/>
          <w:sz w:val="28"/>
          <w:szCs w:val="28"/>
        </w:rPr>
        <w:t>став жюри К</w:t>
      </w:r>
      <w:r w:rsidR="003D27F9">
        <w:rPr>
          <w:bCs/>
          <w:iCs/>
          <w:sz w:val="28"/>
          <w:szCs w:val="28"/>
        </w:rPr>
        <w:t xml:space="preserve">онкурса входят </w:t>
      </w:r>
      <w:r w:rsidR="002C322D">
        <w:rPr>
          <w:bCs/>
          <w:iCs/>
          <w:sz w:val="28"/>
          <w:szCs w:val="28"/>
        </w:rPr>
        <w:t xml:space="preserve">специалисты департамента образования, </w:t>
      </w:r>
      <w:r w:rsidR="003D27F9">
        <w:rPr>
          <w:bCs/>
          <w:iCs/>
          <w:sz w:val="28"/>
          <w:szCs w:val="28"/>
        </w:rPr>
        <w:t xml:space="preserve">педагогические работники образовательных организаций, </w:t>
      </w:r>
      <w:r w:rsidR="002C322D">
        <w:rPr>
          <w:bCs/>
          <w:iCs/>
          <w:sz w:val="28"/>
          <w:szCs w:val="28"/>
        </w:rPr>
        <w:t xml:space="preserve">работники учреждений культуры </w:t>
      </w:r>
      <w:r w:rsidR="003D27F9">
        <w:rPr>
          <w:bCs/>
          <w:iCs/>
          <w:sz w:val="28"/>
          <w:szCs w:val="28"/>
        </w:rPr>
        <w:t xml:space="preserve">(по согласованию). </w:t>
      </w:r>
    </w:p>
    <w:p w:rsidR="003D27F9" w:rsidRDefault="00EF4AAE" w:rsidP="002C322D">
      <w:pPr>
        <w:pStyle w:val="21"/>
        <w:shd w:val="clear" w:color="auto" w:fill="auto"/>
        <w:tabs>
          <w:tab w:val="left" w:pos="1485"/>
        </w:tabs>
        <w:spacing w:before="0" w:after="0" w:line="24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2C322D">
        <w:rPr>
          <w:bCs/>
          <w:iCs/>
          <w:sz w:val="28"/>
          <w:szCs w:val="28"/>
        </w:rPr>
        <w:t>.2. Руководит работой жюри К</w:t>
      </w:r>
      <w:r w:rsidR="003D27F9">
        <w:rPr>
          <w:bCs/>
          <w:iCs/>
          <w:sz w:val="28"/>
          <w:szCs w:val="28"/>
        </w:rPr>
        <w:t>онкурса председатель</w:t>
      </w:r>
      <w:r w:rsidR="002C322D">
        <w:rPr>
          <w:bCs/>
          <w:iCs/>
          <w:sz w:val="28"/>
          <w:szCs w:val="28"/>
        </w:rPr>
        <w:t xml:space="preserve"> жюри</w:t>
      </w:r>
      <w:r w:rsidR="003D27F9">
        <w:rPr>
          <w:bCs/>
          <w:iCs/>
          <w:sz w:val="28"/>
          <w:szCs w:val="28"/>
        </w:rPr>
        <w:t>.</w:t>
      </w:r>
    </w:p>
    <w:p w:rsidR="003D27F9" w:rsidRDefault="00EF4AAE" w:rsidP="002C322D">
      <w:pPr>
        <w:pStyle w:val="21"/>
        <w:shd w:val="clear" w:color="auto" w:fill="auto"/>
        <w:tabs>
          <w:tab w:val="left" w:pos="1485"/>
        </w:tabs>
        <w:spacing w:before="0" w:after="0" w:line="24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2C322D">
        <w:rPr>
          <w:bCs/>
          <w:iCs/>
          <w:sz w:val="28"/>
          <w:szCs w:val="28"/>
        </w:rPr>
        <w:t>.3. Функции жюри К</w:t>
      </w:r>
      <w:r w:rsidR="003D27F9">
        <w:rPr>
          <w:bCs/>
          <w:iCs/>
          <w:sz w:val="28"/>
          <w:szCs w:val="28"/>
        </w:rPr>
        <w:t>онкурса:</w:t>
      </w:r>
    </w:p>
    <w:p w:rsidR="003D27F9" w:rsidRDefault="003D27F9" w:rsidP="002C322D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осуществляет согласно критериям Положения экспертизу конкурсных работ, оформляет экспертные листы;</w:t>
      </w:r>
    </w:p>
    <w:p w:rsidR="003D27F9" w:rsidRDefault="003D27F9" w:rsidP="002C322D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проводит открытое голосование в </w:t>
      </w:r>
      <w:proofErr w:type="gramStart"/>
      <w:r>
        <w:rPr>
          <w:bCs/>
          <w:iCs/>
          <w:sz w:val="28"/>
          <w:szCs w:val="28"/>
        </w:rPr>
        <w:t>с</w:t>
      </w:r>
      <w:r w:rsidR="002C322D">
        <w:rPr>
          <w:bCs/>
          <w:iCs/>
          <w:sz w:val="28"/>
          <w:szCs w:val="28"/>
        </w:rPr>
        <w:t>лучае</w:t>
      </w:r>
      <w:proofErr w:type="gramEnd"/>
      <w:r w:rsidR="002C322D">
        <w:rPr>
          <w:bCs/>
          <w:iCs/>
          <w:sz w:val="28"/>
          <w:szCs w:val="28"/>
        </w:rPr>
        <w:t xml:space="preserve"> равного количества баллов;</w:t>
      </w:r>
      <w:r>
        <w:rPr>
          <w:bCs/>
          <w:iCs/>
          <w:sz w:val="28"/>
          <w:szCs w:val="28"/>
        </w:rPr>
        <w:t xml:space="preserve"> </w:t>
      </w:r>
    </w:p>
    <w:p w:rsidR="003D27F9" w:rsidRDefault="003D27F9" w:rsidP="002C322D">
      <w:pPr>
        <w:pStyle w:val="21"/>
        <w:numPr>
          <w:ilvl w:val="0"/>
          <w:numId w:val="27"/>
        </w:numPr>
        <w:shd w:val="clear" w:color="auto" w:fill="auto"/>
        <w:spacing w:before="0" w:after="0" w:line="240" w:lineRule="auto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определяет победителей, призеров </w:t>
      </w:r>
      <w:r w:rsidR="002C322D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онкурса в каждой номинации, </w:t>
      </w:r>
      <w:proofErr w:type="gramStart"/>
      <w:r>
        <w:rPr>
          <w:bCs/>
          <w:iCs/>
          <w:sz w:val="28"/>
          <w:szCs w:val="28"/>
        </w:rPr>
        <w:t>оформляет итоговый протокол и передает</w:t>
      </w:r>
      <w:proofErr w:type="gramEnd"/>
      <w:r>
        <w:rPr>
          <w:bCs/>
          <w:iCs/>
          <w:sz w:val="28"/>
          <w:szCs w:val="28"/>
        </w:rPr>
        <w:t xml:space="preserve"> его в оргкомитет.</w:t>
      </w:r>
    </w:p>
    <w:p w:rsidR="003D27F9" w:rsidRDefault="003D27F9" w:rsidP="002966C2">
      <w:pPr>
        <w:pStyle w:val="21"/>
        <w:shd w:val="clear" w:color="auto" w:fill="auto"/>
        <w:tabs>
          <w:tab w:val="left" w:pos="1485"/>
        </w:tabs>
        <w:spacing w:before="0" w:after="0" w:line="240" w:lineRule="auto"/>
        <w:ind w:hanging="20"/>
        <w:jc w:val="both"/>
        <w:rPr>
          <w:bCs/>
          <w:iCs/>
          <w:sz w:val="28"/>
          <w:szCs w:val="28"/>
        </w:rPr>
      </w:pPr>
    </w:p>
    <w:p w:rsidR="003D27F9" w:rsidRDefault="00EF4AAE" w:rsidP="002C322D">
      <w:pPr>
        <w:pStyle w:val="21"/>
        <w:shd w:val="clear" w:color="auto" w:fill="auto"/>
        <w:spacing w:before="0" w:after="0" w:line="240" w:lineRule="auto"/>
        <w:ind w:hanging="20"/>
        <w:rPr>
          <w:rStyle w:val="2"/>
          <w:b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 w:rsidR="003D27F9">
        <w:rPr>
          <w:rStyle w:val="2"/>
          <w:b/>
          <w:color w:val="000000"/>
          <w:sz w:val="28"/>
          <w:szCs w:val="28"/>
        </w:rPr>
        <w:t>X. Подведение итогов конкурса</w:t>
      </w:r>
    </w:p>
    <w:p w:rsidR="003D27F9" w:rsidRDefault="003D27F9" w:rsidP="00B70548">
      <w:pPr>
        <w:pStyle w:val="21"/>
        <w:numPr>
          <w:ilvl w:val="1"/>
          <w:numId w:val="35"/>
        </w:numPr>
        <w:shd w:val="clear" w:color="auto" w:fill="auto"/>
        <w:spacing w:before="0" w:after="0" w:line="240" w:lineRule="auto"/>
        <w:ind w:left="0" w:firstLine="567"/>
        <w:jc w:val="both"/>
      </w:pPr>
      <w:r>
        <w:rPr>
          <w:rStyle w:val="2"/>
          <w:color w:val="000000"/>
          <w:sz w:val="28"/>
          <w:szCs w:val="28"/>
        </w:rPr>
        <w:t xml:space="preserve">Все работы демонстрируются в выставочном зале МАУДО </w:t>
      </w:r>
      <w:r w:rsidR="002C322D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г. Нижневартовска «</w:t>
      </w:r>
      <w:proofErr w:type="spellStart"/>
      <w:r>
        <w:rPr>
          <w:rStyle w:val="2"/>
          <w:color w:val="000000"/>
          <w:sz w:val="28"/>
          <w:szCs w:val="28"/>
        </w:rPr>
        <w:t>ЦД</w:t>
      </w:r>
      <w:r w:rsidR="00EF4AAE">
        <w:rPr>
          <w:rStyle w:val="2"/>
          <w:color w:val="000000"/>
          <w:sz w:val="28"/>
          <w:szCs w:val="28"/>
        </w:rPr>
        <w:t>иЮТ</w:t>
      </w:r>
      <w:r>
        <w:rPr>
          <w:rStyle w:val="2"/>
          <w:color w:val="000000"/>
          <w:sz w:val="28"/>
          <w:szCs w:val="28"/>
        </w:rPr>
        <w:t>Т</w:t>
      </w:r>
      <w:proofErr w:type="spellEnd"/>
      <w:r w:rsidR="00EF4AAE">
        <w:rPr>
          <w:rStyle w:val="2"/>
          <w:color w:val="000000"/>
          <w:sz w:val="28"/>
          <w:szCs w:val="28"/>
        </w:rPr>
        <w:t xml:space="preserve"> «Патриот</w:t>
      </w:r>
      <w:r>
        <w:rPr>
          <w:rStyle w:val="2"/>
          <w:color w:val="000000"/>
          <w:sz w:val="28"/>
          <w:szCs w:val="28"/>
        </w:rPr>
        <w:t xml:space="preserve">» </w:t>
      </w:r>
      <w:r w:rsidR="002C322D">
        <w:rPr>
          <w:rStyle w:val="2"/>
          <w:color w:val="000000"/>
          <w:sz w:val="28"/>
          <w:szCs w:val="28"/>
        </w:rPr>
        <w:t>(</w:t>
      </w:r>
      <w:r>
        <w:rPr>
          <w:rStyle w:val="2"/>
          <w:color w:val="000000"/>
          <w:sz w:val="28"/>
          <w:szCs w:val="28"/>
        </w:rPr>
        <w:t xml:space="preserve">ул. </w:t>
      </w:r>
      <w:proofErr w:type="gramStart"/>
      <w:r w:rsidR="00EF4AAE">
        <w:rPr>
          <w:rStyle w:val="2"/>
          <w:color w:val="000000"/>
          <w:sz w:val="28"/>
          <w:szCs w:val="28"/>
        </w:rPr>
        <w:t>Северная</w:t>
      </w:r>
      <w:proofErr w:type="gramEnd"/>
      <w:r w:rsidR="00EF4AAE">
        <w:rPr>
          <w:rStyle w:val="2"/>
          <w:color w:val="000000"/>
          <w:sz w:val="28"/>
          <w:szCs w:val="28"/>
        </w:rPr>
        <w:t>, 66</w:t>
      </w:r>
      <w:r w:rsidR="002C322D">
        <w:rPr>
          <w:rStyle w:val="2"/>
          <w:color w:val="000000"/>
          <w:sz w:val="28"/>
          <w:szCs w:val="28"/>
        </w:rPr>
        <w:t>)</w:t>
      </w:r>
      <w:r w:rsidR="00EF4AAE">
        <w:rPr>
          <w:rStyle w:val="2"/>
          <w:color w:val="000000"/>
          <w:sz w:val="28"/>
          <w:szCs w:val="28"/>
        </w:rPr>
        <w:t>.</w:t>
      </w:r>
    </w:p>
    <w:p w:rsidR="00B70548" w:rsidRDefault="003D27F9" w:rsidP="00B70548">
      <w:pPr>
        <w:pStyle w:val="21"/>
        <w:numPr>
          <w:ilvl w:val="1"/>
          <w:numId w:val="35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 w:rsidRPr="00B70548">
        <w:rPr>
          <w:rStyle w:val="20"/>
          <w:b w:val="0"/>
          <w:color w:val="000000"/>
          <w:sz w:val="28"/>
          <w:szCs w:val="28"/>
        </w:rPr>
        <w:t>Победители и призеры</w:t>
      </w:r>
      <w:r>
        <w:rPr>
          <w:rStyle w:val="20"/>
          <w:color w:val="000000"/>
          <w:sz w:val="28"/>
          <w:szCs w:val="28"/>
        </w:rPr>
        <w:t xml:space="preserve"> </w:t>
      </w:r>
      <w:r w:rsidR="00B70548">
        <w:rPr>
          <w:rStyle w:val="2"/>
          <w:color w:val="000000"/>
          <w:sz w:val="28"/>
          <w:szCs w:val="28"/>
        </w:rPr>
        <w:t>К</w:t>
      </w:r>
      <w:r>
        <w:rPr>
          <w:rStyle w:val="2"/>
          <w:color w:val="000000"/>
          <w:sz w:val="28"/>
          <w:szCs w:val="28"/>
        </w:rPr>
        <w:t>онкурса награждаются дипломами</w:t>
      </w:r>
      <w:r w:rsidR="00B70548">
        <w:rPr>
          <w:rStyle w:val="2"/>
          <w:color w:val="000000"/>
          <w:sz w:val="28"/>
          <w:szCs w:val="28"/>
        </w:rPr>
        <w:t>;</w:t>
      </w:r>
    </w:p>
    <w:p w:rsidR="00EF4AAE" w:rsidRPr="00B70548" w:rsidRDefault="003D27F9" w:rsidP="00B70548">
      <w:pPr>
        <w:pStyle w:val="21"/>
        <w:numPr>
          <w:ilvl w:val="1"/>
          <w:numId w:val="35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8"/>
          <w:szCs w:val="28"/>
        </w:rPr>
      </w:pPr>
      <w:r w:rsidRPr="00B70548">
        <w:rPr>
          <w:bCs/>
          <w:iCs/>
          <w:sz w:val="28"/>
          <w:szCs w:val="28"/>
        </w:rPr>
        <w:t xml:space="preserve">Информация о победителях и призерах </w:t>
      </w:r>
      <w:r w:rsidR="00B70548">
        <w:rPr>
          <w:bCs/>
          <w:iCs/>
          <w:sz w:val="28"/>
          <w:szCs w:val="28"/>
        </w:rPr>
        <w:t>Конкурса</w:t>
      </w:r>
      <w:r w:rsidRPr="00B70548">
        <w:rPr>
          <w:bCs/>
          <w:iCs/>
          <w:sz w:val="28"/>
          <w:szCs w:val="28"/>
        </w:rPr>
        <w:t xml:space="preserve"> публикуется на </w:t>
      </w:r>
      <w:r w:rsidR="00B70548">
        <w:rPr>
          <w:rStyle w:val="2"/>
          <w:sz w:val="28"/>
          <w:szCs w:val="28"/>
        </w:rPr>
        <w:t>сайте МАУ</w:t>
      </w:r>
      <w:r w:rsidR="00EF4AAE" w:rsidRPr="00B70548">
        <w:rPr>
          <w:rStyle w:val="2"/>
          <w:sz w:val="28"/>
          <w:szCs w:val="28"/>
        </w:rPr>
        <w:t xml:space="preserve">ДО </w:t>
      </w:r>
      <w:r w:rsidR="00B70548">
        <w:rPr>
          <w:rStyle w:val="2"/>
          <w:sz w:val="28"/>
          <w:szCs w:val="28"/>
        </w:rPr>
        <w:t xml:space="preserve">г. Нижневартовска </w:t>
      </w:r>
      <w:r w:rsidR="00EF4AAE" w:rsidRPr="00B70548">
        <w:rPr>
          <w:rStyle w:val="2"/>
          <w:sz w:val="28"/>
          <w:szCs w:val="28"/>
        </w:rPr>
        <w:t>«</w:t>
      </w:r>
      <w:proofErr w:type="spellStart"/>
      <w:r w:rsidR="00EF4AAE" w:rsidRPr="00B70548">
        <w:rPr>
          <w:rStyle w:val="2"/>
          <w:sz w:val="28"/>
          <w:szCs w:val="28"/>
        </w:rPr>
        <w:t>ЦДиЮТТ</w:t>
      </w:r>
      <w:proofErr w:type="spellEnd"/>
      <w:r w:rsidR="00EF4AAE" w:rsidRPr="00B70548">
        <w:rPr>
          <w:rStyle w:val="2"/>
          <w:sz w:val="28"/>
          <w:szCs w:val="28"/>
        </w:rPr>
        <w:t xml:space="preserve"> «Патриот»</w:t>
      </w:r>
      <w:r w:rsidR="00EF4AAE" w:rsidRPr="00BC2102">
        <w:t xml:space="preserve"> </w:t>
      </w:r>
      <w:r w:rsidR="00EF4AAE">
        <w:t>(</w:t>
      </w:r>
      <w:r w:rsidR="00EF4AAE" w:rsidRPr="00B70548">
        <w:rPr>
          <w:rStyle w:val="2"/>
          <w:sz w:val="28"/>
          <w:szCs w:val="28"/>
          <w:u w:val="single"/>
        </w:rPr>
        <w:t>http://cdytt-patriot.ru/</w:t>
      </w:r>
      <w:r w:rsidR="00EF4AAE" w:rsidRPr="00B70548">
        <w:rPr>
          <w:rStyle w:val="2"/>
          <w:sz w:val="28"/>
          <w:szCs w:val="28"/>
        </w:rPr>
        <w:t>)</w:t>
      </w:r>
      <w:r w:rsidR="00B70548">
        <w:rPr>
          <w:rStyle w:val="2"/>
          <w:sz w:val="28"/>
          <w:szCs w:val="28"/>
        </w:rPr>
        <w:t>.</w:t>
      </w:r>
    </w:p>
    <w:p w:rsidR="0021799D" w:rsidRDefault="00B70548">
      <w:pPr>
        <w:autoSpaceDE/>
        <w:autoSpaceDN/>
        <w:spacing w:after="200" w:line="276" w:lineRule="auto"/>
        <w:rPr>
          <w:bCs/>
          <w:iCs/>
          <w:color w:val="000000" w:themeColor="text1" w:themeShade="BF"/>
        </w:rPr>
        <w:sectPr w:rsidR="0021799D" w:rsidSect="00F3087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bCs/>
          <w:iCs/>
          <w:color w:val="000000" w:themeColor="text1" w:themeShade="BF"/>
        </w:rPr>
        <w:br w:type="page"/>
      </w:r>
    </w:p>
    <w:p w:rsidR="00C47648" w:rsidRPr="00851F29" w:rsidRDefault="00C47648" w:rsidP="0021799D">
      <w:pPr>
        <w:pStyle w:val="aa"/>
        <w:tabs>
          <w:tab w:val="left" w:pos="709"/>
        </w:tabs>
        <w:spacing w:after="0"/>
        <w:ind w:left="6804" w:firstLine="3969"/>
        <w:rPr>
          <w:bCs/>
          <w:iCs/>
          <w:color w:val="000000" w:themeColor="text1" w:themeShade="BF"/>
        </w:rPr>
      </w:pPr>
      <w:r w:rsidRPr="00851F29">
        <w:rPr>
          <w:bCs/>
          <w:iCs/>
          <w:color w:val="000000" w:themeColor="text1" w:themeShade="BF"/>
        </w:rPr>
        <w:lastRenderedPageBreak/>
        <w:t xml:space="preserve">Приложение </w:t>
      </w:r>
      <w:r w:rsidR="00B70548">
        <w:rPr>
          <w:bCs/>
          <w:iCs/>
          <w:color w:val="000000" w:themeColor="text1" w:themeShade="BF"/>
        </w:rPr>
        <w:t>1</w:t>
      </w:r>
      <w:r>
        <w:rPr>
          <w:bCs/>
          <w:iCs/>
          <w:color w:val="000000" w:themeColor="text1" w:themeShade="BF"/>
        </w:rPr>
        <w:t xml:space="preserve"> </w:t>
      </w:r>
      <w:r w:rsidRPr="00851F29">
        <w:rPr>
          <w:bCs/>
          <w:iCs/>
          <w:color w:val="000000" w:themeColor="text1" w:themeShade="BF"/>
        </w:rPr>
        <w:t xml:space="preserve">к </w:t>
      </w:r>
      <w:r w:rsidR="00B70548">
        <w:rPr>
          <w:bCs/>
          <w:iCs/>
          <w:color w:val="000000" w:themeColor="text1" w:themeShade="BF"/>
        </w:rPr>
        <w:t>Положению</w:t>
      </w:r>
    </w:p>
    <w:p w:rsidR="00EF4AAE" w:rsidRDefault="00EF4AAE" w:rsidP="003D27F9">
      <w:pPr>
        <w:pStyle w:val="21"/>
        <w:shd w:val="clear" w:color="auto" w:fill="auto"/>
        <w:spacing w:before="0" w:after="0" w:line="276" w:lineRule="auto"/>
        <w:ind w:left="20" w:firstLine="0"/>
        <w:jc w:val="right"/>
        <w:rPr>
          <w:rStyle w:val="6"/>
          <w:color w:val="000000"/>
          <w:sz w:val="28"/>
          <w:szCs w:val="28"/>
        </w:rPr>
      </w:pPr>
    </w:p>
    <w:p w:rsidR="00EF4AAE" w:rsidRDefault="003D27F9" w:rsidP="003D27F9">
      <w:pPr>
        <w:pStyle w:val="21"/>
        <w:shd w:val="clear" w:color="auto" w:fill="auto"/>
        <w:spacing w:before="0" w:after="0" w:line="276" w:lineRule="auto"/>
        <w:ind w:left="20" w:firstLine="0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Заявка </w:t>
      </w:r>
    </w:p>
    <w:p w:rsidR="003D27F9" w:rsidRDefault="003D27F9" w:rsidP="003D27F9">
      <w:pPr>
        <w:pStyle w:val="21"/>
        <w:shd w:val="clear" w:color="auto" w:fill="auto"/>
        <w:spacing w:before="0" w:after="0" w:line="276" w:lineRule="auto"/>
        <w:ind w:left="20" w:firstLine="0"/>
      </w:pPr>
      <w:r>
        <w:rPr>
          <w:rStyle w:val="6"/>
          <w:color w:val="000000"/>
          <w:sz w:val="28"/>
          <w:szCs w:val="28"/>
        </w:rPr>
        <w:t xml:space="preserve">на участие в </w:t>
      </w:r>
      <w:r>
        <w:rPr>
          <w:rStyle w:val="2"/>
          <w:color w:val="000000"/>
          <w:sz w:val="28"/>
          <w:szCs w:val="28"/>
        </w:rPr>
        <w:t>конкурсе декоративно-прикладного творчества</w:t>
      </w:r>
    </w:p>
    <w:p w:rsidR="0021799D" w:rsidRDefault="00EF4AAE" w:rsidP="003D27F9">
      <w:pPr>
        <w:pStyle w:val="60"/>
        <w:shd w:val="clear" w:color="auto" w:fill="auto"/>
        <w:spacing w:before="0" w:after="18" w:line="276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21799D">
        <w:rPr>
          <w:rStyle w:val="4"/>
          <w:color w:val="000000"/>
          <w:sz w:val="28"/>
          <w:szCs w:val="28"/>
        </w:rPr>
        <w:t>«</w:t>
      </w:r>
      <w:r w:rsidRPr="0021799D">
        <w:rPr>
          <w:rStyle w:val="2"/>
          <w:color w:val="000000"/>
          <w:sz w:val="28"/>
          <w:szCs w:val="28"/>
        </w:rPr>
        <w:t>Во славу тех, кто одержал Победу!»</w:t>
      </w:r>
    </w:p>
    <w:p w:rsidR="0021799D" w:rsidRDefault="0021799D" w:rsidP="003D27F9">
      <w:pPr>
        <w:pStyle w:val="60"/>
        <w:shd w:val="clear" w:color="auto" w:fill="auto"/>
        <w:spacing w:before="0" w:after="18" w:line="276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21799D">
        <w:rPr>
          <w:rStyle w:val="2"/>
          <w:color w:val="000000"/>
          <w:sz w:val="28"/>
          <w:szCs w:val="28"/>
        </w:rPr>
        <w:t xml:space="preserve"> среди обучающихся образовательных организаций, подведомственных департаменту образования</w:t>
      </w:r>
    </w:p>
    <w:p w:rsidR="003D27F9" w:rsidRPr="0021799D" w:rsidRDefault="0021799D" w:rsidP="003D27F9">
      <w:pPr>
        <w:pStyle w:val="60"/>
        <w:shd w:val="clear" w:color="auto" w:fill="auto"/>
        <w:spacing w:before="0" w:after="18" w:line="276" w:lineRule="auto"/>
        <w:ind w:firstLine="0"/>
        <w:jc w:val="center"/>
      </w:pPr>
      <w:r w:rsidRPr="0021799D">
        <w:rPr>
          <w:rStyle w:val="2"/>
          <w:color w:val="000000"/>
          <w:sz w:val="28"/>
          <w:szCs w:val="28"/>
        </w:rPr>
        <w:t xml:space="preserve"> администрации города Нижневартовска,</w:t>
      </w:r>
    </w:p>
    <w:p w:rsidR="0021799D" w:rsidRPr="0021799D" w:rsidRDefault="0021799D" w:rsidP="00B70548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6"/>
          <w:color w:val="000000"/>
          <w:sz w:val="8"/>
          <w:szCs w:val="28"/>
        </w:rPr>
      </w:pPr>
    </w:p>
    <w:p w:rsidR="003D27F9" w:rsidRDefault="003D27F9" w:rsidP="00B70548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Прошу зареги</w:t>
      </w:r>
      <w:r w:rsidR="0021799D">
        <w:rPr>
          <w:rStyle w:val="6"/>
          <w:color w:val="000000"/>
          <w:sz w:val="28"/>
          <w:szCs w:val="28"/>
        </w:rPr>
        <w:t>стрировать в качестве участник</w:t>
      </w:r>
      <w:proofErr w:type="gramStart"/>
      <w:r w:rsidR="0021799D">
        <w:rPr>
          <w:rStyle w:val="6"/>
          <w:color w:val="000000"/>
          <w:sz w:val="28"/>
          <w:szCs w:val="28"/>
        </w:rPr>
        <w:t>а</w:t>
      </w:r>
      <w:r>
        <w:rPr>
          <w:rStyle w:val="6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6"/>
          <w:color w:val="000000"/>
          <w:sz w:val="28"/>
          <w:szCs w:val="28"/>
        </w:rPr>
        <w:t>ов</w:t>
      </w:r>
      <w:proofErr w:type="spellEnd"/>
      <w:r>
        <w:rPr>
          <w:rStyle w:val="6"/>
          <w:color w:val="000000"/>
          <w:sz w:val="28"/>
          <w:szCs w:val="28"/>
        </w:rPr>
        <w:t xml:space="preserve">) </w:t>
      </w:r>
      <w:r>
        <w:rPr>
          <w:rStyle w:val="2"/>
          <w:color w:val="000000"/>
          <w:sz w:val="28"/>
          <w:szCs w:val="28"/>
        </w:rPr>
        <w:t xml:space="preserve">конкурса декоративно-прикладного творчества </w:t>
      </w:r>
      <w:r w:rsidR="00EF4AAE">
        <w:rPr>
          <w:rStyle w:val="4"/>
          <w:color w:val="000000"/>
          <w:sz w:val="28"/>
          <w:szCs w:val="28"/>
        </w:rPr>
        <w:t>«</w:t>
      </w:r>
      <w:r w:rsidR="00EF4AAE">
        <w:rPr>
          <w:rStyle w:val="2"/>
          <w:b/>
          <w:color w:val="000000"/>
          <w:sz w:val="28"/>
          <w:szCs w:val="28"/>
        </w:rPr>
        <w:t>Во славу тех, кто одержал Победу!»</w:t>
      </w:r>
      <w:r w:rsidR="0021799D">
        <w:rPr>
          <w:rStyle w:val="2"/>
          <w:b/>
          <w:color w:val="000000"/>
          <w:sz w:val="28"/>
          <w:szCs w:val="28"/>
        </w:rPr>
        <w:t>:</w:t>
      </w:r>
    </w:p>
    <w:p w:rsidR="00B70548" w:rsidRDefault="00B70548" w:rsidP="00B70548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6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336"/>
        <w:gridCol w:w="2215"/>
        <w:gridCol w:w="2313"/>
        <w:gridCol w:w="2079"/>
        <w:gridCol w:w="3170"/>
        <w:gridCol w:w="2673"/>
      </w:tblGrid>
      <w:tr w:rsidR="003D27F9" w:rsidRPr="00B70548" w:rsidTr="0021799D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Заявленная номинация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Ф.И.</w:t>
            </w:r>
            <w:r w:rsidR="00B70548">
              <w:rPr>
                <w:rStyle w:val="6"/>
                <w:b/>
                <w:color w:val="000000"/>
                <w:sz w:val="24"/>
                <w:szCs w:val="24"/>
              </w:rPr>
              <w:t>О.</w:t>
            </w: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Наименование</w:t>
            </w:r>
          </w:p>
          <w:p w:rsidR="003D27F9" w:rsidRPr="00B70548" w:rsidRDefault="00B70548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Руководитель</w:t>
            </w:r>
          </w:p>
          <w:p w:rsidR="003D27F9" w:rsidRPr="00B70548" w:rsidRDefault="003D27F9" w:rsidP="00B70548">
            <w:pPr>
              <w:pStyle w:val="60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6"/>
                <w:b/>
                <w:color w:val="000000"/>
                <w:sz w:val="24"/>
                <w:szCs w:val="24"/>
              </w:rPr>
            </w:pPr>
            <w:r w:rsidRPr="00B70548">
              <w:rPr>
                <w:rStyle w:val="6"/>
                <w:b/>
                <w:color w:val="000000"/>
                <w:sz w:val="24"/>
                <w:szCs w:val="24"/>
              </w:rPr>
              <w:t>(педагог)</w:t>
            </w:r>
            <w:r w:rsidR="00B70548">
              <w:rPr>
                <w:rStyle w:val="6"/>
                <w:b/>
                <w:color w:val="000000"/>
                <w:sz w:val="24"/>
                <w:szCs w:val="24"/>
              </w:rPr>
              <w:t>, контактный телефон</w:t>
            </w:r>
          </w:p>
        </w:tc>
      </w:tr>
      <w:tr w:rsidR="003D27F9" w:rsidRPr="00B70548" w:rsidTr="0021799D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</w:tr>
      <w:tr w:rsidR="003D27F9" w:rsidRPr="00B70548" w:rsidTr="0021799D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F9" w:rsidRPr="00B70548" w:rsidRDefault="003D27F9" w:rsidP="00B70548">
            <w:pPr>
              <w:pStyle w:val="60"/>
              <w:shd w:val="clear" w:color="auto" w:fill="auto"/>
              <w:spacing w:before="0" w:after="158" w:line="276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</w:p>
        </w:tc>
      </w:tr>
    </w:tbl>
    <w:p w:rsidR="003D27F9" w:rsidRDefault="003D27F9" w:rsidP="003D27F9">
      <w:pPr>
        <w:pStyle w:val="60"/>
        <w:shd w:val="clear" w:color="auto" w:fill="auto"/>
        <w:spacing w:before="0" w:after="158" w:line="220" w:lineRule="exact"/>
        <w:ind w:firstLine="0"/>
        <w:rPr>
          <w:rStyle w:val="6"/>
          <w:color w:val="000000"/>
          <w:sz w:val="28"/>
          <w:szCs w:val="28"/>
        </w:rPr>
      </w:pPr>
    </w:p>
    <w:p w:rsidR="00B70548" w:rsidRPr="00B70548" w:rsidRDefault="00B70548" w:rsidP="00B70548">
      <w:pPr>
        <w:autoSpaceDE/>
        <w:autoSpaceDN/>
        <w:ind w:left="284" w:right="57" w:firstLine="360"/>
        <w:jc w:val="both"/>
        <w:rPr>
          <w:rFonts w:eastAsia="Calibri"/>
          <w:bCs/>
          <w:color w:val="1A1A1A"/>
          <w:szCs w:val="28"/>
          <w:lang w:eastAsia="en-US"/>
        </w:rPr>
      </w:pPr>
      <w:r w:rsidRPr="00B70548">
        <w:rPr>
          <w:rFonts w:eastAsia="Calibri"/>
          <w:bCs/>
          <w:color w:val="1A1A1A"/>
          <w:szCs w:val="28"/>
          <w:lang w:eastAsia="en-US"/>
        </w:rPr>
        <w:t xml:space="preserve">Администрация </w:t>
      </w:r>
      <w:proofErr w:type="gramStart"/>
      <w:r w:rsidRPr="00B70548">
        <w:rPr>
          <w:rFonts w:eastAsia="Calibri"/>
          <w:bCs/>
          <w:color w:val="1A1A1A"/>
          <w:szCs w:val="28"/>
          <w:lang w:eastAsia="en-US"/>
        </w:rPr>
        <w:t>общеобразовательной</w:t>
      </w:r>
      <w:proofErr w:type="gramEnd"/>
      <w:r w:rsidRPr="00B70548">
        <w:rPr>
          <w:rFonts w:eastAsia="Calibri"/>
          <w:bCs/>
          <w:color w:val="1A1A1A"/>
          <w:szCs w:val="28"/>
          <w:lang w:eastAsia="en-US"/>
        </w:rPr>
        <w:t xml:space="preserve"> </w:t>
      </w:r>
      <w:r w:rsidRPr="00B70548">
        <w:rPr>
          <w:rFonts w:eastAsia="Calibri"/>
          <w:color w:val="1A1A1A"/>
          <w:szCs w:val="28"/>
          <w:lang w:eastAsia="en-US"/>
        </w:rPr>
        <w:t>организации</w:t>
      </w:r>
      <w:r w:rsidRPr="00B70548">
        <w:rPr>
          <w:rFonts w:eastAsia="Calibri"/>
          <w:bCs/>
          <w:color w:val="1A1A1A"/>
          <w:szCs w:val="28"/>
          <w:lang w:eastAsia="en-US"/>
        </w:rPr>
        <w:t xml:space="preserve"> подтверждает:</w:t>
      </w:r>
    </w:p>
    <w:p w:rsidR="00B70548" w:rsidRPr="00B70548" w:rsidRDefault="00B70548" w:rsidP="00B70548">
      <w:pPr>
        <w:numPr>
          <w:ilvl w:val="0"/>
          <w:numId w:val="36"/>
        </w:numPr>
        <w:autoSpaceDE/>
        <w:autoSpaceDN/>
        <w:spacing w:after="160" w:line="259" w:lineRule="auto"/>
        <w:ind w:left="284" w:right="57" w:firstLine="360"/>
        <w:jc w:val="both"/>
        <w:rPr>
          <w:rFonts w:eastAsia="Calibri"/>
          <w:bCs/>
          <w:color w:val="1A1A1A"/>
          <w:szCs w:val="28"/>
          <w:lang w:eastAsia="en-US"/>
        </w:rPr>
      </w:pPr>
      <w:r w:rsidRPr="00B70548">
        <w:rPr>
          <w:rFonts w:eastAsia="Calibri"/>
          <w:bCs/>
          <w:color w:val="1A1A1A"/>
          <w:szCs w:val="28"/>
          <w:lang w:eastAsia="en-US"/>
        </w:rPr>
        <w:t xml:space="preserve">Участники Конкурса и их родители (законные представители) </w:t>
      </w:r>
      <w:proofErr w:type="gramStart"/>
      <w:r w:rsidRPr="00B70548">
        <w:rPr>
          <w:rFonts w:eastAsia="Calibri"/>
          <w:bCs/>
          <w:color w:val="1A1A1A"/>
          <w:szCs w:val="28"/>
          <w:lang w:eastAsia="en-US"/>
        </w:rPr>
        <w:t>ознакомлены и согласны</w:t>
      </w:r>
      <w:proofErr w:type="gramEnd"/>
      <w:r w:rsidRPr="00B70548">
        <w:rPr>
          <w:rFonts w:eastAsia="Calibri"/>
          <w:bCs/>
          <w:color w:val="1A1A1A"/>
          <w:szCs w:val="28"/>
          <w:lang w:eastAsia="en-US"/>
        </w:rPr>
        <w:t xml:space="preserve"> с </w:t>
      </w:r>
      <w:r>
        <w:rPr>
          <w:rFonts w:eastAsia="Calibri"/>
          <w:bCs/>
          <w:color w:val="1A1A1A"/>
          <w:szCs w:val="28"/>
          <w:lang w:eastAsia="en-US"/>
        </w:rPr>
        <w:t>Положением о проведении</w:t>
      </w:r>
      <w:r w:rsidRPr="00B70548">
        <w:rPr>
          <w:rFonts w:eastAsia="Calibri"/>
          <w:bCs/>
          <w:color w:val="1A1A1A"/>
          <w:szCs w:val="28"/>
          <w:lang w:eastAsia="en-US"/>
        </w:rPr>
        <w:t xml:space="preserve"> Конкурса.</w:t>
      </w:r>
    </w:p>
    <w:p w:rsidR="00B70548" w:rsidRPr="00B70548" w:rsidRDefault="00B70548" w:rsidP="00B70548">
      <w:pPr>
        <w:numPr>
          <w:ilvl w:val="0"/>
          <w:numId w:val="36"/>
        </w:numPr>
        <w:autoSpaceDE/>
        <w:autoSpaceDN/>
        <w:spacing w:after="160" w:line="259" w:lineRule="auto"/>
        <w:ind w:left="284" w:right="57" w:firstLine="360"/>
        <w:jc w:val="both"/>
        <w:rPr>
          <w:rFonts w:eastAsia="Calibri"/>
          <w:bCs/>
          <w:color w:val="1A1A1A"/>
          <w:szCs w:val="28"/>
          <w:lang w:eastAsia="en-US"/>
        </w:rPr>
      </w:pPr>
      <w:r w:rsidRPr="00B70548">
        <w:rPr>
          <w:rFonts w:eastAsia="Calibri"/>
          <w:bCs/>
          <w:color w:val="1A1A1A"/>
          <w:szCs w:val="28"/>
          <w:lang w:eastAsia="en-US"/>
        </w:rPr>
        <w:t xml:space="preserve">Участники и их родители (законные представители) дают согласие на использование своих вышеперечисленных персональных данных для составления списков участников Конкурса, опубликования списков на </w:t>
      </w:r>
      <w:r>
        <w:rPr>
          <w:rFonts w:eastAsia="Calibri"/>
          <w:bCs/>
          <w:color w:val="1A1A1A"/>
          <w:szCs w:val="28"/>
          <w:lang w:eastAsia="en-US"/>
        </w:rPr>
        <w:t>сайте МАУДО г. Нижневартовска «</w:t>
      </w:r>
      <w:proofErr w:type="spellStart"/>
      <w:r>
        <w:rPr>
          <w:rFonts w:eastAsia="Calibri"/>
          <w:bCs/>
          <w:color w:val="1A1A1A"/>
          <w:szCs w:val="28"/>
          <w:lang w:eastAsia="en-US"/>
        </w:rPr>
        <w:t>ЦДиЮТТ</w:t>
      </w:r>
      <w:proofErr w:type="spellEnd"/>
      <w:r>
        <w:rPr>
          <w:rFonts w:eastAsia="Calibri"/>
          <w:bCs/>
          <w:color w:val="1A1A1A"/>
          <w:szCs w:val="28"/>
          <w:lang w:eastAsia="en-US"/>
        </w:rPr>
        <w:t xml:space="preserve"> «Патриот»</w:t>
      </w:r>
      <w:r w:rsidRPr="00B70548">
        <w:rPr>
          <w:rFonts w:eastAsia="Calibri"/>
          <w:bCs/>
          <w:color w:val="1A1A1A"/>
          <w:szCs w:val="28"/>
          <w:lang w:eastAsia="en-US"/>
        </w:rPr>
        <w:t>, для составления статистики участников Конкурса.</w:t>
      </w:r>
    </w:p>
    <w:p w:rsidR="00B70548" w:rsidRPr="00B70548" w:rsidRDefault="00B70548" w:rsidP="00B70548">
      <w:pPr>
        <w:autoSpaceDE/>
        <w:autoSpaceDN/>
        <w:ind w:left="284" w:right="57" w:firstLine="360"/>
        <w:jc w:val="both"/>
        <w:rPr>
          <w:rFonts w:eastAsia="Calibri"/>
          <w:bCs/>
          <w:color w:val="1A1A1A"/>
          <w:szCs w:val="28"/>
          <w:lang w:eastAsia="en-US"/>
        </w:rPr>
      </w:pPr>
    </w:p>
    <w:p w:rsidR="00B70548" w:rsidRPr="00B70548" w:rsidRDefault="00B70548" w:rsidP="00B70548">
      <w:pPr>
        <w:autoSpaceDE/>
        <w:autoSpaceDN/>
        <w:ind w:right="57"/>
        <w:jc w:val="both"/>
        <w:rPr>
          <w:rFonts w:eastAsia="Calibri"/>
          <w:bCs/>
          <w:color w:val="1A1A1A"/>
          <w:szCs w:val="28"/>
          <w:lang w:eastAsia="en-US"/>
        </w:rPr>
      </w:pPr>
      <w:r w:rsidRPr="00B70548">
        <w:rPr>
          <w:rFonts w:eastAsia="Calibri"/>
          <w:bCs/>
          <w:color w:val="1A1A1A"/>
          <w:szCs w:val="28"/>
          <w:lang w:eastAsia="en-US"/>
        </w:rPr>
        <w:t xml:space="preserve">Руководитель </w:t>
      </w:r>
      <w:proofErr w:type="gramStart"/>
      <w:r w:rsidRPr="00B70548">
        <w:rPr>
          <w:rFonts w:eastAsia="Calibri"/>
          <w:bCs/>
          <w:color w:val="1A1A1A"/>
          <w:szCs w:val="28"/>
          <w:lang w:eastAsia="en-US"/>
        </w:rPr>
        <w:t>образовательной</w:t>
      </w:r>
      <w:proofErr w:type="gramEnd"/>
      <w:r w:rsidRPr="00B70548">
        <w:rPr>
          <w:rFonts w:eastAsia="Calibri"/>
          <w:bCs/>
          <w:color w:val="1A1A1A"/>
          <w:szCs w:val="28"/>
          <w:lang w:eastAsia="en-US"/>
        </w:rPr>
        <w:t xml:space="preserve"> </w:t>
      </w:r>
      <w:r w:rsidRPr="00B70548">
        <w:rPr>
          <w:rFonts w:eastAsia="Calibri"/>
          <w:color w:val="1A1A1A"/>
          <w:szCs w:val="28"/>
          <w:lang w:eastAsia="en-US"/>
        </w:rPr>
        <w:t>организации</w:t>
      </w:r>
      <w:r w:rsidRPr="00B70548">
        <w:rPr>
          <w:rFonts w:eastAsia="Calibri"/>
          <w:bCs/>
          <w:color w:val="1A1A1A"/>
          <w:szCs w:val="28"/>
          <w:lang w:eastAsia="en-US"/>
        </w:rPr>
        <w:t xml:space="preserve">                                 </w:t>
      </w:r>
      <w:r>
        <w:rPr>
          <w:rFonts w:eastAsia="Calibri"/>
          <w:bCs/>
          <w:color w:val="1A1A1A"/>
          <w:szCs w:val="28"/>
          <w:lang w:eastAsia="en-US"/>
        </w:rPr>
        <w:t xml:space="preserve"> </w:t>
      </w:r>
      <w:r w:rsidRPr="00B70548">
        <w:rPr>
          <w:rFonts w:eastAsia="Calibri"/>
          <w:bCs/>
          <w:color w:val="1A1A1A"/>
          <w:szCs w:val="28"/>
          <w:lang w:eastAsia="en-US"/>
        </w:rPr>
        <w:t xml:space="preserve">   </w:t>
      </w:r>
      <w:r>
        <w:rPr>
          <w:rFonts w:eastAsia="Calibri"/>
          <w:bCs/>
          <w:color w:val="1A1A1A"/>
          <w:szCs w:val="28"/>
          <w:lang w:eastAsia="en-US"/>
        </w:rPr>
        <w:t xml:space="preserve"> </w:t>
      </w:r>
      <w:r w:rsidR="0021799D">
        <w:rPr>
          <w:rFonts w:eastAsia="Calibri"/>
          <w:bCs/>
          <w:color w:val="1A1A1A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bCs/>
          <w:color w:val="1A1A1A"/>
          <w:szCs w:val="28"/>
          <w:lang w:eastAsia="en-US"/>
        </w:rPr>
        <w:t xml:space="preserve">           </w:t>
      </w:r>
      <w:r w:rsidRPr="00B70548">
        <w:rPr>
          <w:rFonts w:eastAsia="Calibri"/>
          <w:bCs/>
          <w:color w:val="1A1A1A"/>
          <w:szCs w:val="28"/>
          <w:lang w:eastAsia="en-US"/>
        </w:rPr>
        <w:t xml:space="preserve">                                                   Подпись</w:t>
      </w:r>
    </w:p>
    <w:p w:rsidR="0021799D" w:rsidRDefault="0021799D" w:rsidP="00B70548">
      <w:pPr>
        <w:autoSpaceDE/>
        <w:autoSpaceDN/>
        <w:ind w:left="284" w:right="57" w:firstLine="360"/>
        <w:jc w:val="both"/>
        <w:rPr>
          <w:rFonts w:eastAsia="Calibri"/>
          <w:color w:val="1A1A1A"/>
          <w:szCs w:val="28"/>
          <w:u w:val="single"/>
          <w:lang w:eastAsia="en-US"/>
        </w:rPr>
      </w:pPr>
    </w:p>
    <w:p w:rsidR="00B70548" w:rsidRPr="00B70548" w:rsidRDefault="00B70548" w:rsidP="00B70548">
      <w:pPr>
        <w:autoSpaceDE/>
        <w:autoSpaceDN/>
        <w:ind w:left="284" w:right="57" w:firstLine="360"/>
        <w:jc w:val="both"/>
        <w:rPr>
          <w:rFonts w:eastAsia="Calibri"/>
          <w:color w:val="1A1A1A"/>
          <w:szCs w:val="28"/>
          <w:u w:val="single"/>
          <w:lang w:eastAsia="en-US"/>
        </w:rPr>
      </w:pPr>
      <w:r w:rsidRPr="00B70548">
        <w:rPr>
          <w:rFonts w:eastAsia="Calibri"/>
          <w:color w:val="1A1A1A"/>
          <w:szCs w:val="28"/>
          <w:u w:val="single"/>
          <w:lang w:eastAsia="en-US"/>
        </w:rPr>
        <w:t>Примечание:</w:t>
      </w:r>
    </w:p>
    <w:p w:rsidR="00B70548" w:rsidRPr="00B70548" w:rsidRDefault="00B70548" w:rsidP="00B70548">
      <w:pPr>
        <w:numPr>
          <w:ilvl w:val="0"/>
          <w:numId w:val="37"/>
        </w:numPr>
        <w:autoSpaceDE/>
        <w:autoSpaceDN/>
        <w:spacing w:line="259" w:lineRule="auto"/>
        <w:ind w:left="284" w:right="57" w:firstLine="360"/>
        <w:jc w:val="both"/>
        <w:rPr>
          <w:rFonts w:eastAsia="Calibri"/>
          <w:color w:val="1A1A1A"/>
          <w:szCs w:val="28"/>
          <w:lang w:eastAsia="en-US"/>
        </w:rPr>
      </w:pPr>
      <w:r w:rsidRPr="00B70548">
        <w:rPr>
          <w:rFonts w:eastAsia="Calibri"/>
          <w:color w:val="1A1A1A"/>
          <w:szCs w:val="28"/>
          <w:lang w:eastAsia="en-US"/>
        </w:rPr>
        <w:t xml:space="preserve">Заявка оформляется на бланке </w:t>
      </w:r>
      <w:proofErr w:type="gramStart"/>
      <w:r w:rsidRPr="00B70548">
        <w:rPr>
          <w:rFonts w:eastAsia="Calibri"/>
          <w:bCs/>
          <w:color w:val="1A1A1A"/>
          <w:szCs w:val="28"/>
          <w:lang w:eastAsia="en-US"/>
        </w:rPr>
        <w:t>образовательной</w:t>
      </w:r>
      <w:proofErr w:type="gramEnd"/>
      <w:r w:rsidRPr="00B70548">
        <w:rPr>
          <w:rFonts w:eastAsia="Calibri"/>
          <w:bCs/>
          <w:color w:val="1A1A1A"/>
          <w:szCs w:val="28"/>
          <w:lang w:eastAsia="en-US"/>
        </w:rPr>
        <w:t xml:space="preserve"> </w:t>
      </w:r>
      <w:r w:rsidRPr="00B70548">
        <w:rPr>
          <w:rFonts w:eastAsia="Calibri"/>
          <w:color w:val="1A1A1A"/>
          <w:szCs w:val="28"/>
          <w:lang w:eastAsia="en-US"/>
        </w:rPr>
        <w:t>организации.</w:t>
      </w:r>
    </w:p>
    <w:p w:rsidR="00B70548" w:rsidRPr="00B70548" w:rsidRDefault="00B70548" w:rsidP="00B70548">
      <w:pPr>
        <w:numPr>
          <w:ilvl w:val="0"/>
          <w:numId w:val="37"/>
        </w:numPr>
        <w:autoSpaceDE/>
        <w:autoSpaceDN/>
        <w:spacing w:line="259" w:lineRule="auto"/>
        <w:ind w:left="284" w:right="57" w:firstLine="360"/>
        <w:jc w:val="both"/>
        <w:rPr>
          <w:rFonts w:eastAsia="Calibri"/>
          <w:i/>
          <w:color w:val="1A1A1A"/>
          <w:szCs w:val="28"/>
          <w:lang w:eastAsia="en-US"/>
        </w:rPr>
      </w:pPr>
      <w:r w:rsidRPr="00B70548">
        <w:rPr>
          <w:rFonts w:eastAsia="Calibri"/>
          <w:color w:val="1A1A1A"/>
          <w:szCs w:val="28"/>
          <w:lang w:eastAsia="en-US"/>
        </w:rPr>
        <w:t>Форма заявки не изменяется. Обязательно наличие текста после таблицы.</w:t>
      </w:r>
    </w:p>
    <w:p w:rsidR="0021799D" w:rsidRDefault="0021799D" w:rsidP="003D27F9">
      <w:pPr>
        <w:pStyle w:val="60"/>
        <w:shd w:val="clear" w:color="auto" w:fill="auto"/>
        <w:spacing w:before="0" w:after="158" w:line="220" w:lineRule="exact"/>
        <w:ind w:firstLine="0"/>
        <w:rPr>
          <w:rStyle w:val="6"/>
          <w:color w:val="000000"/>
          <w:sz w:val="28"/>
          <w:szCs w:val="28"/>
        </w:rPr>
        <w:sectPr w:rsidR="0021799D" w:rsidSect="0021799D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70548" w:rsidRPr="00B70548" w:rsidRDefault="00B70548" w:rsidP="0021799D">
      <w:pPr>
        <w:tabs>
          <w:tab w:val="left" w:pos="709"/>
        </w:tabs>
        <w:autoSpaceDE/>
        <w:autoSpaceDN/>
        <w:ind w:left="6804" w:hanging="708"/>
        <w:rPr>
          <w:bCs/>
          <w:iCs/>
          <w:color w:val="000000"/>
          <w:sz w:val="24"/>
          <w:szCs w:val="24"/>
        </w:rPr>
      </w:pPr>
      <w:bookmarkStart w:id="1" w:name="_GoBack"/>
      <w:bookmarkEnd w:id="1"/>
      <w:r w:rsidRPr="00B70548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>2</w:t>
      </w:r>
      <w:r w:rsidRPr="00B70548">
        <w:rPr>
          <w:bCs/>
          <w:iCs/>
          <w:color w:val="000000"/>
          <w:sz w:val="24"/>
          <w:szCs w:val="24"/>
        </w:rPr>
        <w:t xml:space="preserve"> к </w:t>
      </w:r>
      <w:r>
        <w:rPr>
          <w:bCs/>
          <w:iCs/>
          <w:color w:val="000000"/>
          <w:sz w:val="24"/>
          <w:szCs w:val="24"/>
        </w:rPr>
        <w:t>Положению</w:t>
      </w:r>
    </w:p>
    <w:p w:rsidR="00B70548" w:rsidRDefault="00B70548" w:rsidP="00B70548">
      <w:pPr>
        <w:shd w:val="clear" w:color="auto" w:fill="FFFFFF"/>
        <w:autoSpaceDE/>
        <w:autoSpaceDN/>
        <w:ind w:firstLine="709"/>
        <w:contextualSpacing/>
        <w:jc w:val="center"/>
        <w:rPr>
          <w:b/>
          <w:sz w:val="24"/>
          <w:lang w:eastAsia="en-US"/>
        </w:rPr>
      </w:pPr>
    </w:p>
    <w:p w:rsidR="00B70548" w:rsidRPr="00B70548" w:rsidRDefault="00B70548" w:rsidP="00B70548">
      <w:pPr>
        <w:shd w:val="clear" w:color="auto" w:fill="FFFFFF"/>
        <w:autoSpaceDE/>
        <w:autoSpaceDN/>
        <w:ind w:firstLine="709"/>
        <w:contextualSpacing/>
        <w:jc w:val="center"/>
        <w:rPr>
          <w:b/>
          <w:sz w:val="24"/>
          <w:lang w:eastAsia="en-US"/>
        </w:rPr>
      </w:pPr>
      <w:r w:rsidRPr="00B70548">
        <w:rPr>
          <w:b/>
          <w:sz w:val="24"/>
          <w:lang w:eastAsia="en-US"/>
        </w:rPr>
        <w:t>Согласие на обработку персональных данных</w:t>
      </w:r>
    </w:p>
    <w:p w:rsidR="00B70548" w:rsidRPr="00B70548" w:rsidRDefault="00B70548" w:rsidP="00B70548">
      <w:pPr>
        <w:shd w:val="clear" w:color="auto" w:fill="FFFFFF"/>
        <w:autoSpaceDE/>
        <w:autoSpaceDN/>
        <w:ind w:firstLine="709"/>
        <w:contextualSpacing/>
        <w:jc w:val="both"/>
        <w:rPr>
          <w:b/>
          <w:sz w:val="24"/>
          <w:lang w:eastAsia="en-US"/>
        </w:rPr>
      </w:pP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                                                               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Я,______________________________________________________________________________являясь родителем (законным представителем) несовершеннолетнего в </w:t>
      </w:r>
      <w:proofErr w:type="gramStart"/>
      <w:r w:rsidRPr="00B70548">
        <w:rPr>
          <w:sz w:val="24"/>
          <w:lang w:eastAsia="en-US"/>
        </w:rPr>
        <w:t>возрасте</w:t>
      </w:r>
      <w:proofErr w:type="gramEnd"/>
      <w:r w:rsidRPr="00B70548">
        <w:rPr>
          <w:sz w:val="24"/>
          <w:lang w:eastAsia="en-US"/>
        </w:rPr>
        <w:t xml:space="preserve"> старше 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14 лет, </w:t>
      </w:r>
      <w:proofErr w:type="gramStart"/>
      <w:r w:rsidRPr="00B70548">
        <w:rPr>
          <w:sz w:val="24"/>
          <w:lang w:eastAsia="en-US"/>
        </w:rPr>
        <w:t>малолетнего</w:t>
      </w:r>
      <w:proofErr w:type="gramEnd"/>
      <w:r w:rsidRPr="00B70548">
        <w:rPr>
          <w:sz w:val="24"/>
          <w:lang w:eastAsia="en-US"/>
        </w:rPr>
        <w:t xml:space="preserve"> (нужное подчеркнуть)</w:t>
      </w:r>
    </w:p>
    <w:p w:rsidR="0021799D" w:rsidRPr="0021799D" w:rsidRDefault="00B70548" w:rsidP="0021799D">
      <w:p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_______________________________________________________________________________,принимающего участие в </w:t>
      </w:r>
      <w:r w:rsidR="0021799D" w:rsidRPr="0021799D">
        <w:rPr>
          <w:sz w:val="24"/>
          <w:lang w:eastAsia="en-US"/>
        </w:rPr>
        <w:t xml:space="preserve">на участие в </w:t>
      </w:r>
      <w:proofErr w:type="gramStart"/>
      <w:r w:rsidR="0021799D" w:rsidRPr="0021799D">
        <w:rPr>
          <w:sz w:val="24"/>
          <w:lang w:eastAsia="en-US"/>
        </w:rPr>
        <w:t>конкурсе</w:t>
      </w:r>
      <w:proofErr w:type="gramEnd"/>
      <w:r w:rsidR="0021799D" w:rsidRPr="0021799D">
        <w:rPr>
          <w:sz w:val="24"/>
          <w:lang w:eastAsia="en-US"/>
        </w:rPr>
        <w:t xml:space="preserve"> декоративно-прикладного творчества</w:t>
      </w:r>
    </w:p>
    <w:p w:rsidR="00B70548" w:rsidRPr="00B70548" w:rsidRDefault="0021799D" w:rsidP="0021799D">
      <w:p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sz w:val="24"/>
          <w:lang w:eastAsia="en-US"/>
        </w:rPr>
      </w:pPr>
      <w:r w:rsidRPr="0021799D">
        <w:rPr>
          <w:sz w:val="24"/>
          <w:lang w:eastAsia="en-US"/>
        </w:rPr>
        <w:t>«Во славу тех, кто одержал Победу!» среди обучающихся образовательных организаций, подведомственных департаменту образования администрации города Нижневартовска,</w:t>
      </w:r>
      <w:r w:rsidR="00B70548" w:rsidRPr="00B70548">
        <w:rPr>
          <w:sz w:val="24"/>
          <w:lang w:eastAsia="en-US"/>
        </w:rPr>
        <w:t xml:space="preserve"> в соответствии с требованиями ст.9 Федерального закона от 27 июля 2006 г. № 152-ФЗ </w:t>
      </w:r>
      <w:r>
        <w:rPr>
          <w:sz w:val="24"/>
          <w:lang w:eastAsia="en-US"/>
        </w:rPr>
        <w:br/>
      </w:r>
      <w:r w:rsidR="00B70548" w:rsidRPr="00B70548">
        <w:rPr>
          <w:sz w:val="24"/>
          <w:lang w:eastAsia="en-US"/>
        </w:rPr>
        <w:t>«О персональных данных», даю свое согласие на обработку необходимых персон</w:t>
      </w:r>
      <w:r>
        <w:rPr>
          <w:sz w:val="24"/>
          <w:lang w:eastAsia="en-US"/>
        </w:rPr>
        <w:t>альных данных моего ребенка МАУ</w:t>
      </w:r>
      <w:r w:rsidR="00B70548" w:rsidRPr="00B70548">
        <w:rPr>
          <w:sz w:val="24"/>
          <w:lang w:eastAsia="en-US"/>
        </w:rPr>
        <w:t>ДО г. Нижневартовска «</w:t>
      </w:r>
      <w:proofErr w:type="spellStart"/>
      <w:r w:rsidR="00B70548" w:rsidRPr="00B70548">
        <w:rPr>
          <w:sz w:val="24"/>
          <w:lang w:eastAsia="en-US"/>
        </w:rPr>
        <w:t>ЦДиЮТТ</w:t>
      </w:r>
      <w:proofErr w:type="spellEnd"/>
      <w:r w:rsidR="00B70548" w:rsidRPr="00B70548">
        <w:rPr>
          <w:sz w:val="24"/>
          <w:lang w:eastAsia="en-US"/>
        </w:rPr>
        <w:t xml:space="preserve"> «Патриот» (далее - Оператор).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>Перечень персональных данных моего ребенка, передаваемых Оператору на обработку: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>- фамилия, имя, отчество;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- сведения о </w:t>
      </w:r>
      <w:r w:rsidR="0021799D">
        <w:rPr>
          <w:sz w:val="24"/>
          <w:lang w:eastAsia="en-US"/>
        </w:rPr>
        <w:t>возрасте</w:t>
      </w:r>
      <w:r w:rsidRPr="00B70548">
        <w:rPr>
          <w:sz w:val="24"/>
          <w:lang w:eastAsia="en-US"/>
        </w:rPr>
        <w:t>;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>- сведения о месте обучения.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Я даю согласие на обработку персональных данных моего ребенка. </w:t>
      </w:r>
      <w:proofErr w:type="gramStart"/>
      <w:r w:rsidRPr="00B70548">
        <w:rPr>
          <w:sz w:val="24"/>
          <w:lang w:eastAsia="en-US"/>
        </w:rPr>
        <w:t xml:space="preserve">То есть совершение, </w:t>
      </w:r>
      <w:r w:rsidRPr="00B70548">
        <w:rPr>
          <w:sz w:val="24"/>
          <w:lang w:eastAsia="en-US"/>
        </w:rPr>
        <w:br/>
        <w:t xml:space="preserve">в том числе, следующих действий: обработку (включая сбор, систематизацию, накопление, хранение, уточнение персональных данных), при этом общее описание вышеуказанных способов обработки данных приведено в Федеральном законе от 27 июля 2006 г. № 152-ФЗ, </w:t>
      </w:r>
      <w:r w:rsidRPr="00B70548">
        <w:rPr>
          <w:sz w:val="24"/>
          <w:lang w:eastAsia="en-US"/>
        </w:rPr>
        <w:br/>
        <w:t xml:space="preserve">а также на публикацию видео-, фотоизображений моего ребенка с его фамилией, именем, отчеством, результатов участия в </w:t>
      </w:r>
      <w:r w:rsidR="0021799D">
        <w:rPr>
          <w:sz w:val="24"/>
          <w:lang w:eastAsia="en-US"/>
        </w:rPr>
        <w:t>Конкурсе,</w:t>
      </w:r>
      <w:r w:rsidRPr="00B70548">
        <w:rPr>
          <w:sz w:val="24"/>
          <w:lang w:eastAsia="en-US"/>
        </w:rPr>
        <w:t xml:space="preserve"> наименованием образовательной организации </w:t>
      </w:r>
      <w:r w:rsidRPr="00B70548">
        <w:rPr>
          <w:sz w:val="24"/>
          <w:lang w:eastAsia="en-US"/>
        </w:rPr>
        <w:br/>
        <w:t>в СМИ, на официальных сайтах</w:t>
      </w:r>
      <w:proofErr w:type="gramEnd"/>
      <w:r w:rsidRPr="00B70548">
        <w:rPr>
          <w:sz w:val="24"/>
          <w:lang w:eastAsia="en-US"/>
        </w:rPr>
        <w:t xml:space="preserve"> </w:t>
      </w:r>
      <w:proofErr w:type="gramStart"/>
      <w:r w:rsidRPr="00B70548">
        <w:rPr>
          <w:sz w:val="24"/>
          <w:lang w:eastAsia="en-US"/>
        </w:rPr>
        <w:t>организаторов, в официальных группах организаторов, созданных в социальных сетях, на передачу такой информации третьим лицам в случаях, установленных законодательством РФ.</w:t>
      </w:r>
      <w:proofErr w:type="gramEnd"/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Настоящие согласие </w:t>
      </w:r>
      <w:proofErr w:type="gramStart"/>
      <w:r w:rsidRPr="00B70548">
        <w:rPr>
          <w:sz w:val="24"/>
          <w:lang w:eastAsia="en-US"/>
        </w:rPr>
        <w:t>действует со дня его подписания и действует</w:t>
      </w:r>
      <w:proofErr w:type="gramEnd"/>
      <w:r w:rsidRPr="00B70548">
        <w:rPr>
          <w:sz w:val="24"/>
          <w:lang w:eastAsia="en-US"/>
        </w:rPr>
        <w:t xml:space="preserve"> </w:t>
      </w:r>
      <w:r w:rsidR="0021799D">
        <w:rPr>
          <w:sz w:val="24"/>
          <w:lang w:eastAsia="en-US"/>
        </w:rPr>
        <w:t>бессрочно</w:t>
      </w:r>
      <w:r w:rsidRPr="00B70548">
        <w:rPr>
          <w:sz w:val="24"/>
          <w:lang w:eastAsia="en-US"/>
        </w:rPr>
        <w:t>.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Настоящее согласие может быть мной отозвано в любой момент. 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Я по письменному запросу имею право на получение информации, касающейся обработки персональных данных моего ребенка (в соответствии со ст.14 Федерального закона </w:t>
      </w:r>
      <w:r w:rsidRPr="00B70548">
        <w:rPr>
          <w:sz w:val="24"/>
          <w:lang w:eastAsia="en-US"/>
        </w:rPr>
        <w:br/>
        <w:t>от 27 июля 2006 года № 152-ФЗ).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>«______»___________20_г.         ______________________      ________________________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                                                                       (Подпись)                                        (Ф.И.О)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Подтверждаю, что </w:t>
      </w:r>
      <w:proofErr w:type="gramStart"/>
      <w:r w:rsidRPr="00B70548">
        <w:rPr>
          <w:sz w:val="24"/>
          <w:lang w:eastAsia="en-US"/>
        </w:rPr>
        <w:t>ознакомлен</w:t>
      </w:r>
      <w:proofErr w:type="gramEnd"/>
      <w:r w:rsidRPr="00B70548">
        <w:rPr>
          <w:sz w:val="24"/>
          <w:lang w:eastAsia="en-US"/>
        </w:rPr>
        <w:t xml:space="preserve">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>«______»___________20_г.         ______________________      ________________________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  <w:r w:rsidRPr="00B70548">
        <w:rPr>
          <w:sz w:val="24"/>
          <w:lang w:eastAsia="en-US"/>
        </w:rPr>
        <w:t xml:space="preserve">                                                                       (Подпись)                                        (Ф.И.О)</w:t>
      </w: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</w:p>
    <w:p w:rsidR="00B70548" w:rsidRPr="00B70548" w:rsidRDefault="00B70548" w:rsidP="00B70548">
      <w:pPr>
        <w:shd w:val="clear" w:color="auto" w:fill="FFFFFF"/>
        <w:autoSpaceDE/>
        <w:autoSpaceDN/>
        <w:contextualSpacing/>
        <w:jc w:val="both"/>
        <w:rPr>
          <w:sz w:val="24"/>
          <w:lang w:eastAsia="en-US"/>
        </w:rPr>
      </w:pPr>
    </w:p>
    <w:p w:rsidR="00B70548" w:rsidRPr="00B70548" w:rsidRDefault="00B70548" w:rsidP="00B70548">
      <w:pPr>
        <w:autoSpaceDE/>
        <w:autoSpaceDN/>
        <w:spacing w:before="100" w:beforeAutospacing="1" w:after="100" w:afterAutospacing="1"/>
        <w:ind w:firstLine="708"/>
        <w:jc w:val="center"/>
        <w:rPr>
          <w:b/>
          <w:bCs/>
          <w:color w:val="404040"/>
          <w:sz w:val="24"/>
          <w:szCs w:val="24"/>
          <w:lang w:eastAsia="en-US"/>
        </w:rPr>
      </w:pPr>
    </w:p>
    <w:p w:rsidR="00B70548" w:rsidRDefault="00B70548" w:rsidP="003D27F9">
      <w:pPr>
        <w:pStyle w:val="60"/>
        <w:shd w:val="clear" w:color="auto" w:fill="auto"/>
        <w:spacing w:before="0" w:after="158" w:line="220" w:lineRule="exact"/>
        <w:ind w:firstLine="0"/>
        <w:rPr>
          <w:rStyle w:val="6"/>
          <w:color w:val="000000"/>
          <w:sz w:val="28"/>
          <w:szCs w:val="28"/>
        </w:rPr>
      </w:pPr>
    </w:p>
    <w:sectPr w:rsidR="00B70548" w:rsidSect="002179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529A722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0000001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1A1C73"/>
    <w:multiLevelType w:val="multilevel"/>
    <w:tmpl w:val="370AF38A"/>
    <w:lvl w:ilvl="0">
      <w:start w:val="5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6">
    <w:nsid w:val="02187377"/>
    <w:multiLevelType w:val="hybridMultilevel"/>
    <w:tmpl w:val="E1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A2933"/>
    <w:multiLevelType w:val="hybridMultilevel"/>
    <w:tmpl w:val="7C12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D69FD"/>
    <w:multiLevelType w:val="hybridMultilevel"/>
    <w:tmpl w:val="9692F2DE"/>
    <w:lvl w:ilvl="0" w:tplc="B7B645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079B5"/>
    <w:multiLevelType w:val="multilevel"/>
    <w:tmpl w:val="E0DAB2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10855F76"/>
    <w:multiLevelType w:val="multilevel"/>
    <w:tmpl w:val="061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D612DD"/>
    <w:multiLevelType w:val="hybridMultilevel"/>
    <w:tmpl w:val="A96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D6F33"/>
    <w:multiLevelType w:val="hybridMultilevel"/>
    <w:tmpl w:val="BBAE8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E5C22"/>
    <w:multiLevelType w:val="hybridMultilevel"/>
    <w:tmpl w:val="06C40646"/>
    <w:lvl w:ilvl="0" w:tplc="EDA8F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6573B06"/>
    <w:multiLevelType w:val="hybridMultilevel"/>
    <w:tmpl w:val="08282CD4"/>
    <w:lvl w:ilvl="0" w:tplc="B7B6457A">
      <w:start w:val="1"/>
      <w:numFmt w:val="bullet"/>
      <w:lvlText w:val="-"/>
      <w:lvlJc w:val="left"/>
      <w:pPr>
        <w:ind w:left="462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184D6AE2"/>
    <w:multiLevelType w:val="multilevel"/>
    <w:tmpl w:val="D68EAD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1957654E"/>
    <w:multiLevelType w:val="hybridMultilevel"/>
    <w:tmpl w:val="6720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00CA0"/>
    <w:multiLevelType w:val="hybridMultilevel"/>
    <w:tmpl w:val="D386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71153"/>
    <w:multiLevelType w:val="hybridMultilevel"/>
    <w:tmpl w:val="BF0E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A4545"/>
    <w:multiLevelType w:val="hybridMultilevel"/>
    <w:tmpl w:val="B0D43B7C"/>
    <w:lvl w:ilvl="0" w:tplc="0D12AD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8"/>
        <w:szCs w:val="28"/>
      </w:rPr>
    </w:lvl>
    <w:lvl w:ilvl="1" w:tplc="61C4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8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8EE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C8C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04B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925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CD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7EC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828514B"/>
    <w:multiLevelType w:val="hybridMultilevel"/>
    <w:tmpl w:val="E41E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33A6F"/>
    <w:multiLevelType w:val="hybridMultilevel"/>
    <w:tmpl w:val="CF581AF8"/>
    <w:lvl w:ilvl="0" w:tplc="B7B645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11BEE"/>
    <w:multiLevelType w:val="hybridMultilevel"/>
    <w:tmpl w:val="60DE9D4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3FAE33D9"/>
    <w:multiLevelType w:val="hybridMultilevel"/>
    <w:tmpl w:val="9DD8E846"/>
    <w:lvl w:ilvl="0" w:tplc="041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4">
    <w:nsid w:val="45131CB4"/>
    <w:multiLevelType w:val="hybridMultilevel"/>
    <w:tmpl w:val="D644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51483"/>
    <w:multiLevelType w:val="multilevel"/>
    <w:tmpl w:val="E91A16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B2929E9"/>
    <w:multiLevelType w:val="hybridMultilevel"/>
    <w:tmpl w:val="345E56E6"/>
    <w:lvl w:ilvl="0" w:tplc="584AA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5E2B"/>
    <w:multiLevelType w:val="multilevel"/>
    <w:tmpl w:val="BBF076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4F401535"/>
    <w:multiLevelType w:val="hybridMultilevel"/>
    <w:tmpl w:val="844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627E2"/>
    <w:multiLevelType w:val="hybridMultilevel"/>
    <w:tmpl w:val="8104EA34"/>
    <w:lvl w:ilvl="0" w:tplc="B7B645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530A0"/>
    <w:multiLevelType w:val="hybridMultilevel"/>
    <w:tmpl w:val="48F8BAE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6E7B338F"/>
    <w:multiLevelType w:val="hybridMultilevel"/>
    <w:tmpl w:val="7262A4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7752473F"/>
    <w:multiLevelType w:val="multilevel"/>
    <w:tmpl w:val="FA065C4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9840B7E"/>
    <w:multiLevelType w:val="hybridMultilevel"/>
    <w:tmpl w:val="E2E61A1E"/>
    <w:lvl w:ilvl="0" w:tplc="31866D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FC0B68"/>
    <w:multiLevelType w:val="hybridMultilevel"/>
    <w:tmpl w:val="AA7E3A8A"/>
    <w:lvl w:ilvl="0" w:tplc="0419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34"/>
  </w:num>
  <w:num w:numId="10">
    <w:abstractNumId w:val="9"/>
  </w:num>
  <w:num w:numId="11">
    <w:abstractNumId w:val="22"/>
  </w:num>
  <w:num w:numId="12">
    <w:abstractNumId w:val="20"/>
  </w:num>
  <w:num w:numId="13">
    <w:abstractNumId w:val="31"/>
  </w:num>
  <w:num w:numId="14">
    <w:abstractNumId w:val="30"/>
  </w:num>
  <w:num w:numId="15">
    <w:abstractNumId w:val="32"/>
  </w:num>
  <w:num w:numId="16">
    <w:abstractNumId w:val="27"/>
  </w:num>
  <w:num w:numId="17">
    <w:abstractNumId w:val="21"/>
  </w:num>
  <w:num w:numId="18">
    <w:abstractNumId w:val="29"/>
  </w:num>
  <w:num w:numId="19">
    <w:abstractNumId w:val="14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</w:num>
  <w:num w:numId="23">
    <w:abstractNumId w:val="16"/>
  </w:num>
  <w:num w:numId="24">
    <w:abstractNumId w:val="18"/>
  </w:num>
  <w:num w:numId="25">
    <w:abstractNumId w:val="28"/>
  </w:num>
  <w:num w:numId="26">
    <w:abstractNumId w:val="6"/>
  </w:num>
  <w:num w:numId="27">
    <w:abstractNumId w:val="8"/>
  </w:num>
  <w:num w:numId="2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</w:num>
  <w:num w:numId="33">
    <w:abstractNumId w:val="10"/>
  </w:num>
  <w:num w:numId="34">
    <w:abstractNumId w:val="19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7"/>
    <w:rsid w:val="00034553"/>
    <w:rsid w:val="000F2A4D"/>
    <w:rsid w:val="001A03C5"/>
    <w:rsid w:val="001A36CE"/>
    <w:rsid w:val="001E1C3A"/>
    <w:rsid w:val="0021799D"/>
    <w:rsid w:val="00220D29"/>
    <w:rsid w:val="002463A6"/>
    <w:rsid w:val="00282E43"/>
    <w:rsid w:val="00286D24"/>
    <w:rsid w:val="002966C2"/>
    <w:rsid w:val="002B299F"/>
    <w:rsid w:val="002C13C9"/>
    <w:rsid w:val="002C25F0"/>
    <w:rsid w:val="002C322D"/>
    <w:rsid w:val="00302E64"/>
    <w:rsid w:val="00310177"/>
    <w:rsid w:val="00334ACF"/>
    <w:rsid w:val="00372FA4"/>
    <w:rsid w:val="003A2065"/>
    <w:rsid w:val="003B793D"/>
    <w:rsid w:val="003D27F9"/>
    <w:rsid w:val="004236A6"/>
    <w:rsid w:val="00427460"/>
    <w:rsid w:val="004375A3"/>
    <w:rsid w:val="00450BEC"/>
    <w:rsid w:val="004B5165"/>
    <w:rsid w:val="004D1BFC"/>
    <w:rsid w:val="005A55CD"/>
    <w:rsid w:val="005D50A1"/>
    <w:rsid w:val="00643B80"/>
    <w:rsid w:val="0065682F"/>
    <w:rsid w:val="006646D0"/>
    <w:rsid w:val="006A77A8"/>
    <w:rsid w:val="006F041D"/>
    <w:rsid w:val="007067BF"/>
    <w:rsid w:val="0070742B"/>
    <w:rsid w:val="0073457E"/>
    <w:rsid w:val="007C10A8"/>
    <w:rsid w:val="007F5A79"/>
    <w:rsid w:val="00842633"/>
    <w:rsid w:val="00846029"/>
    <w:rsid w:val="00855778"/>
    <w:rsid w:val="00865D87"/>
    <w:rsid w:val="0088754F"/>
    <w:rsid w:val="008A5A73"/>
    <w:rsid w:val="008A649C"/>
    <w:rsid w:val="008B09C3"/>
    <w:rsid w:val="009158EB"/>
    <w:rsid w:val="00970AFA"/>
    <w:rsid w:val="009B25ED"/>
    <w:rsid w:val="009E5F8A"/>
    <w:rsid w:val="00A1504A"/>
    <w:rsid w:val="00A33107"/>
    <w:rsid w:val="00A42C77"/>
    <w:rsid w:val="00A621CE"/>
    <w:rsid w:val="00A805AA"/>
    <w:rsid w:val="00A80668"/>
    <w:rsid w:val="00AD3BB6"/>
    <w:rsid w:val="00AE4D27"/>
    <w:rsid w:val="00B042E0"/>
    <w:rsid w:val="00B24562"/>
    <w:rsid w:val="00B24B92"/>
    <w:rsid w:val="00B36B7F"/>
    <w:rsid w:val="00B50438"/>
    <w:rsid w:val="00B50F57"/>
    <w:rsid w:val="00B670C1"/>
    <w:rsid w:val="00B70548"/>
    <w:rsid w:val="00B94BF8"/>
    <w:rsid w:val="00BA42A1"/>
    <w:rsid w:val="00BA4846"/>
    <w:rsid w:val="00BC2102"/>
    <w:rsid w:val="00BC6F03"/>
    <w:rsid w:val="00BE49E7"/>
    <w:rsid w:val="00BF2E42"/>
    <w:rsid w:val="00C03806"/>
    <w:rsid w:val="00C4327E"/>
    <w:rsid w:val="00C47648"/>
    <w:rsid w:val="00D272C2"/>
    <w:rsid w:val="00D40BC3"/>
    <w:rsid w:val="00D834B0"/>
    <w:rsid w:val="00DC2EA8"/>
    <w:rsid w:val="00DE68C2"/>
    <w:rsid w:val="00DF0663"/>
    <w:rsid w:val="00DF3B7D"/>
    <w:rsid w:val="00E311F6"/>
    <w:rsid w:val="00E34060"/>
    <w:rsid w:val="00E921B7"/>
    <w:rsid w:val="00EB03A5"/>
    <w:rsid w:val="00EE170D"/>
    <w:rsid w:val="00EF4AAE"/>
    <w:rsid w:val="00F078A3"/>
    <w:rsid w:val="00F3087D"/>
    <w:rsid w:val="00F6297F"/>
    <w:rsid w:val="00F72516"/>
    <w:rsid w:val="00F9381F"/>
    <w:rsid w:val="00F97877"/>
    <w:rsid w:val="00FB29CF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C3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locked/>
    <w:rsid w:val="009E5F8A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9E5F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9E5F8A"/>
    <w:pPr>
      <w:widowControl w:val="0"/>
      <w:shd w:val="clear" w:color="auto" w:fill="FFFFFF"/>
      <w:autoSpaceDE/>
      <w:autoSpaceDN/>
      <w:spacing w:before="840" w:after="540" w:line="240" w:lineRule="atLeast"/>
      <w:ind w:hanging="1700"/>
      <w:jc w:val="both"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0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4D1BFC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4D1B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D1BF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D1B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4D1B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locked/>
    <w:rsid w:val="004D1B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11pt">
    <w:name w:val="Основной текст (9) + 11 pt"/>
    <w:aliases w:val="Не полужирный"/>
    <w:basedOn w:val="9"/>
    <w:uiPriority w:val="99"/>
    <w:rsid w:val="004D1BFC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qFormat/>
    <w:rsid w:val="004D1BFC"/>
    <w:pPr>
      <w:widowControl w:val="0"/>
      <w:shd w:val="clear" w:color="auto" w:fill="FFFFFF"/>
      <w:autoSpaceDE/>
      <w:autoSpaceDN/>
      <w:spacing w:before="240" w:after="60" w:line="288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qFormat/>
    <w:rsid w:val="004D1BFC"/>
    <w:pPr>
      <w:widowControl w:val="0"/>
      <w:shd w:val="clear" w:color="auto" w:fill="FFFFFF"/>
      <w:autoSpaceDE/>
      <w:autoSpaceDN/>
      <w:spacing w:after="60" w:line="221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21">
    <w:name w:val="Основной текст (2)1"/>
    <w:basedOn w:val="a"/>
    <w:link w:val="2"/>
    <w:uiPriority w:val="99"/>
    <w:qFormat/>
    <w:rsid w:val="004D1BFC"/>
    <w:pPr>
      <w:widowControl w:val="0"/>
      <w:shd w:val="clear" w:color="auto" w:fill="FFFFFF"/>
      <w:autoSpaceDE/>
      <w:autoSpaceDN/>
      <w:spacing w:before="60" w:after="240" w:line="240" w:lineRule="atLeast"/>
      <w:ind w:hanging="400"/>
      <w:jc w:val="center"/>
    </w:pPr>
    <w:rPr>
      <w:rFonts w:eastAsiaTheme="minorHAnsi"/>
      <w:sz w:val="26"/>
      <w:szCs w:val="26"/>
      <w:lang w:eastAsia="en-US"/>
    </w:rPr>
  </w:style>
  <w:style w:type="paragraph" w:customStyle="1" w:styleId="210">
    <w:name w:val="Заголовок №21"/>
    <w:basedOn w:val="a"/>
    <w:link w:val="22"/>
    <w:uiPriority w:val="99"/>
    <w:qFormat/>
    <w:rsid w:val="004D1BFC"/>
    <w:pPr>
      <w:widowControl w:val="0"/>
      <w:shd w:val="clear" w:color="auto" w:fill="FFFFFF"/>
      <w:autoSpaceDE/>
      <w:autoSpaceDN/>
      <w:spacing w:line="307" w:lineRule="exact"/>
      <w:jc w:val="both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header-user-name">
    <w:name w:val="header-user-name"/>
    <w:rsid w:val="004D1BFC"/>
  </w:style>
  <w:style w:type="table" w:styleId="a7">
    <w:name w:val="Table Grid"/>
    <w:basedOn w:val="a1"/>
    <w:uiPriority w:val="59"/>
    <w:rsid w:val="004D1BF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D3BB6"/>
    <w:rPr>
      <w:b/>
      <w:bCs w:val="0"/>
    </w:rPr>
  </w:style>
  <w:style w:type="paragraph" w:customStyle="1" w:styleId="1">
    <w:name w:val="Обычный (веб)1"/>
    <w:aliases w:val="Обычный (Web),Знак Char,Знак,Знак Char Char Char,Знак Знак,Обычный (веб) Знак,Знак Знак1,Обычный (веб) Знак1,Обычный (веб) Знак2"/>
    <w:basedOn w:val="a"/>
    <w:uiPriority w:val="99"/>
    <w:qFormat/>
    <w:rsid w:val="00AD3BB6"/>
    <w:pPr>
      <w:autoSpaceDE/>
      <w:autoSpaceDN/>
      <w:spacing w:before="100" w:beforeAutospacing="1" w:after="100" w:afterAutospacing="1"/>
    </w:pPr>
    <w:rPr>
      <w:sz w:val="24"/>
    </w:rPr>
  </w:style>
  <w:style w:type="paragraph" w:styleId="a9">
    <w:name w:val="Normal (Web)"/>
    <w:basedOn w:val="a"/>
    <w:link w:val="3"/>
    <w:uiPriority w:val="99"/>
    <w:unhideWhenUsed/>
    <w:rsid w:val="006568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B24B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24B92"/>
  </w:style>
  <w:style w:type="paragraph" w:customStyle="1" w:styleId="c5">
    <w:name w:val="c5"/>
    <w:basedOn w:val="a"/>
    <w:rsid w:val="00B24B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C2EA8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C2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бычный (веб) Знак3"/>
    <w:link w:val="a9"/>
    <w:uiPriority w:val="99"/>
    <w:locked/>
    <w:rsid w:val="00DC2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ga-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Olesiya</dc:creator>
  <cp:lastModifiedBy>Доценко Олеся Сергеевна</cp:lastModifiedBy>
  <cp:revision>30</cp:revision>
  <cp:lastPrinted>2019-03-25T06:31:00Z</cp:lastPrinted>
  <dcterms:created xsi:type="dcterms:W3CDTF">2015-10-05T04:34:00Z</dcterms:created>
  <dcterms:modified xsi:type="dcterms:W3CDTF">2019-04-03T05:49:00Z</dcterms:modified>
</cp:coreProperties>
</file>